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15C4" w:rsidR="00913343" w:rsidRDefault="00123EA1" w14:paraId="3697FC70" w14:textId="49E56598">
      <w:pPr>
        <w:spacing w:after="85" w:line="259" w:lineRule="auto"/>
        <w:ind w:left="0" w:firstLine="0"/>
      </w:pPr>
      <w:r w:rsidRPr="07C4F6DF" w:rsidR="00123EA1">
        <w:rPr>
          <w:color w:val="15DE15"/>
          <w:sz w:val="52"/>
          <w:szCs w:val="52"/>
        </w:rPr>
        <w:t>Weather Factors</w:t>
      </w:r>
      <w:r w:rsidRPr="07C4F6DF" w:rsidR="000915C4">
        <w:rPr>
          <w:color w:val="15DE15"/>
          <w:sz w:val="52"/>
          <w:szCs w:val="52"/>
        </w:rPr>
        <w:t xml:space="preserve"> Data</w:t>
      </w:r>
      <w:r w:rsidRPr="07C4F6DF" w:rsidR="00002772">
        <w:rPr>
          <w:color w:val="15DE15"/>
          <w:sz w:val="52"/>
          <w:szCs w:val="52"/>
        </w:rPr>
        <w:t xml:space="preserve"> </w:t>
      </w:r>
      <w:r w:rsidRPr="07C4F6DF" w:rsidR="00002772">
        <w:rPr>
          <w:color w:val="15DE15"/>
          <w:sz w:val="36"/>
          <w:szCs w:val="36"/>
        </w:rPr>
        <w:t xml:space="preserve">(from </w:t>
      </w:r>
      <w:r w:rsidRPr="07C4F6DF" w:rsidR="4BA943AB">
        <w:rPr>
          <w:color w:val="15DE15"/>
          <w:sz w:val="36"/>
          <w:szCs w:val="36"/>
        </w:rPr>
        <w:t>Crate</w:t>
      </w:r>
      <w:r w:rsidRPr="07C4F6DF" w:rsidR="00002772">
        <w:rPr>
          <w:color w:val="15DE15"/>
          <w:sz w:val="36"/>
          <w:szCs w:val="36"/>
        </w:rPr>
        <w:t>)</w:t>
      </w:r>
    </w:p>
    <w:tbl>
      <w:tblPr>
        <w:tblStyle w:val="TableGrid"/>
        <w:tblW w:w="9003" w:type="dxa"/>
        <w:tblInd w:w="8" w:type="dxa"/>
        <w:tblCellMar>
          <w:top w:w="11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3"/>
      </w:tblGrid>
      <w:tr w:rsidRPr="000915C4" w:rsidR="00913343" w:rsidTr="1FB41400" w14:paraId="56CF0CA7" w14:textId="77777777">
        <w:trPr>
          <w:trHeight w:val="54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5DE15"/>
            <w:tcMar/>
            <w:vAlign w:val="center"/>
          </w:tcPr>
          <w:p w:rsidRPr="000915C4" w:rsidR="00913343" w:rsidRDefault="001F43C3" w14:paraId="7FBC3378" w14:textId="77777777">
            <w:pPr>
              <w:spacing w:after="0" w:line="259" w:lineRule="auto"/>
              <w:ind w:left="0" w:firstLine="0"/>
            </w:pPr>
            <w:r w:rsidRPr="000915C4">
              <w:rPr>
                <w:b/>
                <w:color w:val="FFFFFF"/>
              </w:rPr>
              <w:t>Start Date</w:t>
            </w:r>
          </w:p>
        </w:tc>
        <w:tc>
          <w:tcPr>
            <w:tcW w:w="45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0915C4" w:rsidR="00913343" w:rsidP="39EAEF65" w:rsidRDefault="00A856BA" w14:paraId="720F7A2D" w14:textId="36411CE9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39EAEF65" w:rsidR="00A856BA">
              <w:rPr>
                <w:sz w:val="23"/>
                <w:szCs w:val="23"/>
              </w:rPr>
              <w:t>20</w:t>
            </w:r>
            <w:r w:rsidRPr="39EAEF65" w:rsidR="000915C4">
              <w:rPr>
                <w:sz w:val="23"/>
                <w:szCs w:val="23"/>
              </w:rPr>
              <w:t>19</w:t>
            </w:r>
            <w:r w:rsidRPr="39EAEF65" w:rsidR="00A856BA">
              <w:rPr>
                <w:sz w:val="23"/>
                <w:szCs w:val="23"/>
              </w:rPr>
              <w:t>-</w:t>
            </w:r>
            <w:r w:rsidRPr="39EAEF65" w:rsidR="008961EA">
              <w:rPr>
                <w:sz w:val="23"/>
                <w:szCs w:val="23"/>
              </w:rPr>
              <w:t>01-</w:t>
            </w:r>
            <w:r w:rsidRPr="39EAEF65" w:rsidR="5FE8A82E">
              <w:rPr>
                <w:sz w:val="23"/>
                <w:szCs w:val="23"/>
              </w:rPr>
              <w:t>01</w:t>
            </w:r>
            <w:r w:rsidRPr="39EAEF65" w:rsidR="008961EA">
              <w:rPr>
                <w:sz w:val="23"/>
                <w:szCs w:val="23"/>
              </w:rPr>
              <w:t xml:space="preserve"> </w:t>
            </w:r>
            <w:r w:rsidRPr="39EAEF65" w:rsidR="281E2DD5">
              <w:rPr>
                <w:sz w:val="23"/>
                <w:szCs w:val="23"/>
              </w:rPr>
              <w:t>00:02:30</w:t>
            </w:r>
          </w:p>
        </w:tc>
      </w:tr>
      <w:tr w:rsidRPr="000915C4" w:rsidR="00913343" w:rsidTr="1FB41400" w14:paraId="5023D5B3" w14:textId="77777777">
        <w:trPr>
          <w:trHeight w:val="52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5DE15"/>
            <w:tcMar/>
            <w:vAlign w:val="center"/>
          </w:tcPr>
          <w:p w:rsidRPr="000915C4" w:rsidR="00913343" w:rsidRDefault="001F43C3" w14:paraId="602549B1" w14:textId="77777777">
            <w:pPr>
              <w:spacing w:after="0" w:line="259" w:lineRule="auto"/>
              <w:ind w:left="0" w:firstLine="0"/>
            </w:pPr>
            <w:r w:rsidRPr="000915C4">
              <w:rPr>
                <w:b/>
                <w:color w:val="FFFFFF"/>
              </w:rPr>
              <w:t>End Date</w:t>
            </w:r>
          </w:p>
        </w:tc>
        <w:tc>
          <w:tcPr>
            <w:tcW w:w="45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0915C4" w:rsidR="00913343" w:rsidP="1FB41400" w:rsidRDefault="00A856BA" w14:paraId="11890224" w14:textId="4E1A3E1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1FB41400" w:rsidR="00A856BA">
              <w:rPr>
                <w:sz w:val="23"/>
                <w:szCs w:val="23"/>
              </w:rPr>
              <w:t>2023-</w:t>
            </w:r>
            <w:r w:rsidRPr="1FB41400" w:rsidR="008961EA">
              <w:rPr>
                <w:sz w:val="23"/>
                <w:szCs w:val="23"/>
              </w:rPr>
              <w:t>0</w:t>
            </w:r>
            <w:r w:rsidRPr="1FB41400" w:rsidR="75ADF72E">
              <w:rPr>
                <w:sz w:val="23"/>
                <w:szCs w:val="23"/>
              </w:rPr>
              <w:t>7-01</w:t>
            </w:r>
            <w:r w:rsidRPr="1FB41400" w:rsidR="008961EA">
              <w:rPr>
                <w:sz w:val="23"/>
                <w:szCs w:val="23"/>
              </w:rPr>
              <w:t xml:space="preserve"> </w:t>
            </w:r>
            <w:r w:rsidRPr="1FB41400" w:rsidR="70F26DAD">
              <w:rPr>
                <w:sz w:val="23"/>
                <w:szCs w:val="23"/>
              </w:rPr>
              <w:t>00:55</w:t>
            </w:r>
            <w:r w:rsidRPr="1FB41400" w:rsidR="008961EA">
              <w:rPr>
                <w:sz w:val="23"/>
                <w:szCs w:val="23"/>
              </w:rPr>
              <w:t>:00</w:t>
            </w:r>
          </w:p>
        </w:tc>
      </w:tr>
      <w:tr w:rsidRPr="000915C4" w:rsidR="00913343" w:rsidTr="1FB41400" w14:paraId="20EE70E4" w14:textId="77777777">
        <w:trPr>
          <w:trHeight w:val="481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5DE15"/>
            <w:tcMar/>
          </w:tcPr>
          <w:p w:rsidRPr="000915C4" w:rsidR="00913343" w:rsidRDefault="001F43C3" w14:paraId="09CA1DD4" w14:textId="77777777">
            <w:pPr>
              <w:spacing w:after="0" w:line="259" w:lineRule="auto"/>
              <w:ind w:left="0" w:firstLine="0"/>
            </w:pPr>
            <w:r w:rsidRPr="000915C4">
              <w:rPr>
                <w:b/>
                <w:color w:val="FFFFFF"/>
              </w:rPr>
              <w:t>N. of Entries</w:t>
            </w:r>
          </w:p>
        </w:tc>
        <w:tc>
          <w:tcPr>
            <w:tcW w:w="45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915C4" w:rsidR="00913343" w:rsidRDefault="00B8171A" w14:paraId="29E713C7" w14:textId="3F04D4D6">
            <w:pPr>
              <w:spacing w:after="0" w:line="259" w:lineRule="auto"/>
              <w:ind w:left="0" w:firstLine="0"/>
            </w:pPr>
            <w:r>
              <w:t>2 901 783</w:t>
            </w:r>
          </w:p>
        </w:tc>
      </w:tr>
    </w:tbl>
    <w:p w:rsidRPr="000915C4" w:rsidR="00002772" w:rsidP="00002772" w:rsidRDefault="00002772" w14:paraId="7B73DBD2" w14:textId="1F52FF81">
      <w:pPr>
        <w:spacing w:after="85" w:line="259" w:lineRule="auto"/>
        <w:ind w:left="0" w:firstLine="0"/>
      </w:pPr>
      <w:r>
        <w:rPr>
          <w:color w:val="15DE15"/>
          <w:sz w:val="52"/>
        </w:rPr>
        <w:t>Weather Factors</w:t>
      </w:r>
      <w:r w:rsidRPr="000915C4">
        <w:rPr>
          <w:color w:val="15DE15"/>
          <w:sz w:val="52"/>
        </w:rPr>
        <w:t xml:space="preserve"> Data</w:t>
      </w:r>
      <w:r>
        <w:rPr>
          <w:color w:val="15DE15"/>
          <w:sz w:val="52"/>
        </w:rPr>
        <w:t xml:space="preserve"> </w:t>
      </w:r>
      <w:r w:rsidRPr="00002772">
        <w:rPr>
          <w:color w:val="15DE15"/>
          <w:sz w:val="36"/>
          <w:szCs w:val="36"/>
        </w:rPr>
        <w:t xml:space="preserve">(from </w:t>
      </w:r>
      <w:r>
        <w:rPr>
          <w:color w:val="15DE15"/>
          <w:sz w:val="36"/>
          <w:szCs w:val="36"/>
        </w:rPr>
        <w:t>SMPC</w:t>
      </w:r>
      <w:r w:rsidRPr="00002772">
        <w:rPr>
          <w:color w:val="15DE15"/>
          <w:sz w:val="36"/>
          <w:szCs w:val="36"/>
        </w:rPr>
        <w:t>)</w:t>
      </w:r>
    </w:p>
    <w:tbl>
      <w:tblPr>
        <w:tblStyle w:val="TableGrid"/>
        <w:tblW w:w="9003" w:type="dxa"/>
        <w:tblInd w:w="8" w:type="dxa"/>
        <w:tblCellMar>
          <w:top w:w="11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3"/>
      </w:tblGrid>
      <w:tr w:rsidRPr="000915C4" w:rsidR="00002772" w:rsidTr="00377D7B" w14:paraId="2B299F3A" w14:textId="77777777">
        <w:trPr>
          <w:trHeight w:val="540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  <w:vAlign w:val="center"/>
          </w:tcPr>
          <w:p w:rsidRPr="000915C4" w:rsidR="00002772" w:rsidP="00377D7B" w:rsidRDefault="00002772" w14:paraId="26C4EFD1" w14:textId="77777777">
            <w:pPr>
              <w:spacing w:after="0" w:line="259" w:lineRule="auto"/>
              <w:ind w:left="0" w:firstLine="0"/>
            </w:pPr>
            <w:r w:rsidRPr="000915C4">
              <w:rPr>
                <w:b/>
                <w:color w:val="FFFFFF"/>
              </w:rPr>
              <w:t>Start Date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0915C4" w:rsidR="00002772" w:rsidP="00377D7B" w:rsidRDefault="00002772" w14:paraId="6C30E763" w14:textId="7BD29A0E">
            <w:pPr>
              <w:spacing w:after="0" w:line="259" w:lineRule="auto"/>
              <w:ind w:left="0" w:firstLine="0"/>
            </w:pPr>
            <w:r w:rsidRPr="000915C4">
              <w:rPr>
                <w:sz w:val="23"/>
              </w:rPr>
              <w:t>20</w:t>
            </w:r>
            <w:r>
              <w:rPr>
                <w:sz w:val="23"/>
              </w:rPr>
              <w:t>19</w:t>
            </w:r>
            <w:r w:rsidRPr="000915C4">
              <w:rPr>
                <w:sz w:val="23"/>
              </w:rPr>
              <w:t>-</w:t>
            </w:r>
            <w:r w:rsidR="0026549B">
              <w:rPr>
                <w:sz w:val="23"/>
              </w:rPr>
              <w:t>05-24 14:45</w:t>
            </w:r>
          </w:p>
        </w:tc>
      </w:tr>
      <w:tr w:rsidRPr="000915C4" w:rsidR="00002772" w:rsidTr="00377D7B" w14:paraId="0DDB8185" w14:textId="77777777">
        <w:trPr>
          <w:trHeight w:val="520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  <w:vAlign w:val="center"/>
          </w:tcPr>
          <w:p w:rsidRPr="000915C4" w:rsidR="00002772" w:rsidP="00377D7B" w:rsidRDefault="00002772" w14:paraId="76CE3B06" w14:textId="77777777">
            <w:pPr>
              <w:spacing w:after="0" w:line="259" w:lineRule="auto"/>
              <w:ind w:left="0" w:firstLine="0"/>
            </w:pPr>
            <w:r w:rsidRPr="000915C4">
              <w:rPr>
                <w:b/>
                <w:color w:val="FFFFFF"/>
              </w:rPr>
              <w:t>End Date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0915C4" w:rsidR="00002772" w:rsidP="00377D7B" w:rsidRDefault="00002772" w14:paraId="60BB55E8" w14:textId="5C1456FB">
            <w:pPr>
              <w:spacing w:after="0" w:line="259" w:lineRule="auto"/>
              <w:ind w:left="0" w:firstLine="0"/>
            </w:pPr>
            <w:r w:rsidRPr="000915C4">
              <w:rPr>
                <w:sz w:val="23"/>
              </w:rPr>
              <w:t>2023-</w:t>
            </w:r>
            <w:r w:rsidR="00B86B3A">
              <w:rPr>
                <w:sz w:val="23"/>
              </w:rPr>
              <w:t>06-30 11:45 PM</w:t>
            </w:r>
          </w:p>
        </w:tc>
      </w:tr>
      <w:tr w:rsidRPr="000915C4" w:rsidR="00002772" w:rsidTr="00377D7B" w14:paraId="3ADDF5B2" w14:textId="77777777">
        <w:trPr>
          <w:trHeight w:val="481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</w:tcPr>
          <w:p w:rsidRPr="000915C4" w:rsidR="00002772" w:rsidP="00377D7B" w:rsidRDefault="00002772" w14:paraId="390495CC" w14:textId="77777777">
            <w:pPr>
              <w:spacing w:after="0" w:line="259" w:lineRule="auto"/>
              <w:ind w:left="0" w:firstLine="0"/>
            </w:pPr>
            <w:r w:rsidRPr="000915C4">
              <w:rPr>
                <w:b/>
                <w:color w:val="FFFFFF"/>
              </w:rPr>
              <w:t>N. of Entries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0915C4" w:rsidR="00002772" w:rsidP="00377D7B" w:rsidRDefault="0026549B" w14:paraId="7FF37BB6" w14:textId="152662C6">
            <w:pPr>
              <w:spacing w:after="0" w:line="259" w:lineRule="auto"/>
              <w:ind w:left="0" w:firstLine="0"/>
            </w:pPr>
            <w:r>
              <w:t>14</w:t>
            </w:r>
            <w:r w:rsidR="00B86B3A">
              <w:t>3 26</w:t>
            </w:r>
            <w:r w:rsidR="00363D8F">
              <w:t>7</w:t>
            </w:r>
          </w:p>
        </w:tc>
      </w:tr>
    </w:tbl>
    <w:p w:rsidRPr="000915C4" w:rsidR="00A856BA" w:rsidRDefault="00A856BA" w14:paraId="4E074E99" w14:textId="77777777">
      <w:pPr>
        <w:pStyle w:val="Ttulo1"/>
        <w:ind w:left="-5"/>
        <w:rPr>
          <w:lang w:val="en-GB"/>
        </w:rPr>
      </w:pPr>
    </w:p>
    <w:p w:rsidRPr="000915C4" w:rsidR="00913343" w:rsidRDefault="001F43C3" w14:paraId="68712489" w14:textId="2955721B">
      <w:pPr>
        <w:pStyle w:val="Ttulo1"/>
        <w:ind w:left="-5"/>
        <w:rPr>
          <w:lang w:val="en-GB"/>
        </w:rPr>
      </w:pPr>
      <w:r w:rsidRPr="000915C4">
        <w:rPr>
          <w:lang w:val="en-GB"/>
        </w:rPr>
        <w:t>Origin</w:t>
      </w:r>
    </w:p>
    <w:p w:rsidR="00002772" w:rsidRDefault="001F43C3" w14:paraId="67B4D67B" w14:textId="77777777">
      <w:pPr>
        <w:spacing w:after="318" w:line="276" w:lineRule="auto"/>
        <w:ind w:left="0" w:firstLine="0"/>
        <w:rPr>
          <w:sz w:val="21"/>
        </w:rPr>
      </w:pPr>
      <w:r w:rsidRPr="000915C4">
        <w:rPr>
          <w:sz w:val="21"/>
        </w:rPr>
        <w:t xml:space="preserve">This data is </w:t>
      </w:r>
      <w:r w:rsidR="000915C4">
        <w:rPr>
          <w:sz w:val="21"/>
        </w:rPr>
        <w:t>collected</w:t>
      </w:r>
      <w:r w:rsidRPr="000915C4">
        <w:rPr>
          <w:sz w:val="21"/>
        </w:rPr>
        <w:t xml:space="preserve"> by </w:t>
      </w:r>
      <w:proofErr w:type="spellStart"/>
      <w:r w:rsidRPr="000915C4" w:rsidR="000915C4">
        <w:rPr>
          <w:i/>
          <w:iCs/>
          <w:sz w:val="21"/>
        </w:rPr>
        <w:t>Monitar</w:t>
      </w:r>
      <w:proofErr w:type="spellEnd"/>
      <w:r w:rsidR="00740BE5">
        <w:rPr>
          <w:sz w:val="21"/>
        </w:rPr>
        <w:t xml:space="preserve"> (</w:t>
      </w:r>
      <w:proofErr w:type="spellStart"/>
      <w:r>
        <w:fldChar w:fldCharType="begin"/>
      </w:r>
      <w:r>
        <w:instrText>HYPERLINK "https://sense.monitar.pt/"</w:instrText>
      </w:r>
      <w:r>
        <w:fldChar w:fldCharType="separate"/>
      </w:r>
      <w:r w:rsidR="00740BE5">
        <w:rPr>
          <w:rStyle w:val="Hiperligao"/>
        </w:rPr>
        <w:t>MonitarSense</w:t>
      </w:r>
      <w:proofErr w:type="spellEnd"/>
      <w:r>
        <w:rPr>
          <w:rStyle w:val="Hiperligao"/>
        </w:rPr>
        <w:fldChar w:fldCharType="end"/>
      </w:r>
      <w:r w:rsidR="00740BE5">
        <w:rPr>
          <w:sz w:val="21"/>
        </w:rPr>
        <w:t>)</w:t>
      </w:r>
      <w:r w:rsidR="000915C4">
        <w:rPr>
          <w:sz w:val="21"/>
        </w:rPr>
        <w:t xml:space="preserve">, the company responsible for the provision and maintenance of urban sensors scattered within </w:t>
      </w:r>
      <w:r w:rsidR="00740BE5">
        <w:rPr>
          <w:sz w:val="21"/>
        </w:rPr>
        <w:t>Porto</w:t>
      </w:r>
      <w:r w:rsidRPr="000915C4">
        <w:rPr>
          <w:sz w:val="21"/>
        </w:rPr>
        <w:t xml:space="preserve"> Municipality to monitor </w:t>
      </w:r>
      <w:r w:rsidR="000915C4">
        <w:rPr>
          <w:sz w:val="21"/>
        </w:rPr>
        <w:t xml:space="preserve">the </w:t>
      </w:r>
      <w:r w:rsidR="00002772">
        <w:rPr>
          <w:sz w:val="21"/>
        </w:rPr>
        <w:t>meteorological factors’ conditions</w:t>
      </w:r>
      <w:r w:rsidRPr="000915C4">
        <w:rPr>
          <w:sz w:val="21"/>
        </w:rPr>
        <w:t>.</w:t>
      </w:r>
      <w:r w:rsidR="00002772">
        <w:rPr>
          <w:sz w:val="21"/>
        </w:rPr>
        <w:t xml:space="preserve"> The data was retrieved from a Data Warehouse (</w:t>
      </w:r>
      <w:r w:rsidRPr="00740BE5" w:rsidR="00002772">
        <w:rPr>
          <w:i/>
          <w:iCs/>
          <w:sz w:val="21"/>
        </w:rPr>
        <w:t>Crate DB</w:t>
      </w:r>
      <w:r w:rsidR="00002772">
        <w:rPr>
          <w:sz w:val="21"/>
        </w:rPr>
        <w:t xml:space="preserve">), storing the historical data resorting to an Orion broker API. </w:t>
      </w:r>
      <w:r w:rsidRPr="00F151F2" w:rsidR="00002772">
        <w:rPr>
          <w:sz w:val="21"/>
        </w:rPr>
        <w:t xml:space="preserve">The data is stored as a monthly </w:t>
      </w:r>
      <w:r w:rsidRPr="00F151F2" w:rsidR="00002772">
        <w:rPr>
          <w:i/>
          <w:iCs/>
          <w:sz w:val="21"/>
        </w:rPr>
        <w:t>.csv</w:t>
      </w:r>
      <w:r w:rsidRPr="00F151F2" w:rsidR="00002772">
        <w:rPr>
          <w:sz w:val="21"/>
        </w:rPr>
        <w:t xml:space="preserve"> file, which is aggregated into a single </w:t>
      </w:r>
      <w:proofErr w:type="spellStart"/>
      <w:r w:rsidRPr="00F151F2" w:rsidR="00002772">
        <w:rPr>
          <w:sz w:val="21"/>
        </w:rPr>
        <w:t>Dataframe</w:t>
      </w:r>
      <w:proofErr w:type="spellEnd"/>
      <w:r w:rsidR="00002772">
        <w:rPr>
          <w:sz w:val="21"/>
        </w:rPr>
        <w:t>.</w:t>
      </w:r>
    </w:p>
    <w:p w:rsidR="00913343" w:rsidP="39EAEF65" w:rsidRDefault="00002772" w14:paraId="57937E99" w14:textId="34DD9D08">
      <w:pPr>
        <w:spacing w:after="318" w:line="276" w:lineRule="auto"/>
        <w:ind w:left="0" w:firstLine="0"/>
        <w:rPr>
          <w:sz w:val="21"/>
          <w:szCs w:val="21"/>
        </w:rPr>
      </w:pPr>
      <w:r w:rsidRPr="39EAEF65" w:rsidR="00002772">
        <w:rPr>
          <w:sz w:val="21"/>
          <w:szCs w:val="21"/>
        </w:rPr>
        <w:t xml:space="preserve">Additionally, the data concerning “SMPC” Sensor </w:t>
      </w:r>
      <w:r w:rsidRPr="39EAEF65" w:rsidR="5868E501">
        <w:rPr>
          <w:sz w:val="21"/>
          <w:szCs w:val="21"/>
        </w:rPr>
        <w:t>(</w:t>
      </w:r>
      <w:r w:rsidRPr="39EAEF65" w:rsidR="5868E501">
        <w:rPr>
          <w:sz w:val="21"/>
          <w:szCs w:val="21"/>
        </w:rPr>
        <w:t>maintained</w:t>
      </w:r>
      <w:r w:rsidRPr="39EAEF65" w:rsidR="5868E501">
        <w:rPr>
          <w:sz w:val="21"/>
          <w:szCs w:val="21"/>
        </w:rPr>
        <w:t xml:space="preserve"> by “Serviço Municipal d</w:t>
      </w:r>
      <w:r w:rsidRPr="39EAEF65" w:rsidR="3E21EDFE">
        <w:rPr>
          <w:sz w:val="21"/>
          <w:szCs w:val="21"/>
        </w:rPr>
        <w:t>e</w:t>
      </w:r>
      <w:r w:rsidRPr="39EAEF65" w:rsidR="5868E501">
        <w:rPr>
          <w:sz w:val="21"/>
          <w:szCs w:val="21"/>
        </w:rPr>
        <w:t xml:space="preserve"> </w:t>
      </w:r>
      <w:r w:rsidRPr="39EAEF65" w:rsidR="5868E501">
        <w:rPr>
          <w:sz w:val="21"/>
          <w:szCs w:val="21"/>
        </w:rPr>
        <w:t>Proteção</w:t>
      </w:r>
      <w:r w:rsidRPr="39EAEF65" w:rsidR="5868E501">
        <w:rPr>
          <w:sz w:val="21"/>
          <w:szCs w:val="21"/>
        </w:rPr>
        <w:t xml:space="preserve"> Civil</w:t>
      </w:r>
      <w:r w:rsidRPr="39EAEF65" w:rsidR="5868E501">
        <w:rPr>
          <w:sz w:val="21"/>
          <w:szCs w:val="21"/>
        </w:rPr>
        <w:t>”</w:t>
      </w:r>
      <w:r w:rsidRPr="39EAEF65" w:rsidR="5868E501">
        <w:rPr>
          <w:sz w:val="21"/>
          <w:szCs w:val="21"/>
        </w:rPr>
        <w:t>,</w:t>
      </w:r>
      <w:r w:rsidRPr="39EAEF65" w:rsidR="5868E501">
        <w:rPr>
          <w:sz w:val="21"/>
          <w:szCs w:val="21"/>
        </w:rPr>
        <w:t xml:space="preserve"> namely, </w:t>
      </w:r>
      <w:r w:rsidRPr="39EAEF65" w:rsidR="20A08F3C">
        <w:rPr>
          <w:sz w:val="21"/>
          <w:szCs w:val="21"/>
        </w:rPr>
        <w:t>under supervision of</w:t>
      </w:r>
      <w:r w:rsidRPr="39EAEF65" w:rsidR="5868E501">
        <w:rPr>
          <w:sz w:val="21"/>
          <w:szCs w:val="21"/>
        </w:rPr>
        <w:t xml:space="preserve"> </w:t>
      </w:r>
      <w:r w:rsidRPr="39EAEF65" w:rsidR="090FCDD6">
        <w:rPr>
          <w:sz w:val="21"/>
          <w:szCs w:val="21"/>
        </w:rPr>
        <w:t>“</w:t>
      </w:r>
      <w:r w:rsidRPr="39EAEF65" w:rsidR="090FCDD6">
        <w:rPr>
          <w:sz w:val="21"/>
          <w:szCs w:val="21"/>
        </w:rPr>
        <w:t>Regimento</w:t>
      </w:r>
      <w:r w:rsidRPr="39EAEF65" w:rsidR="090FCDD6">
        <w:rPr>
          <w:sz w:val="21"/>
          <w:szCs w:val="21"/>
        </w:rPr>
        <w:t xml:space="preserve"> de </w:t>
      </w:r>
      <w:r w:rsidRPr="39EAEF65" w:rsidR="090FCDD6">
        <w:rPr>
          <w:sz w:val="21"/>
          <w:szCs w:val="21"/>
        </w:rPr>
        <w:t>Sapadores</w:t>
      </w:r>
      <w:r w:rsidRPr="39EAEF65" w:rsidR="090FCDD6">
        <w:rPr>
          <w:sz w:val="21"/>
          <w:szCs w:val="21"/>
        </w:rPr>
        <w:t xml:space="preserve"> </w:t>
      </w:r>
      <w:r w:rsidRPr="39EAEF65" w:rsidR="090FCDD6">
        <w:rPr>
          <w:sz w:val="21"/>
          <w:szCs w:val="21"/>
        </w:rPr>
        <w:t>Bombeiros</w:t>
      </w:r>
      <w:r w:rsidRPr="39EAEF65" w:rsidR="090FCDD6">
        <w:rPr>
          <w:sz w:val="21"/>
          <w:szCs w:val="21"/>
        </w:rPr>
        <w:t xml:space="preserve"> do Porto</w:t>
      </w:r>
      <w:r w:rsidRPr="39EAEF65" w:rsidR="270725A0">
        <w:rPr>
          <w:sz w:val="21"/>
          <w:szCs w:val="21"/>
        </w:rPr>
        <w:t>”</w:t>
      </w:r>
      <w:r w:rsidRPr="39EAEF65" w:rsidR="5868E501">
        <w:rPr>
          <w:sz w:val="21"/>
          <w:szCs w:val="21"/>
        </w:rPr>
        <w:t>)</w:t>
      </w:r>
      <w:r w:rsidRPr="39EAEF65" w:rsidR="5868E501">
        <w:rPr>
          <w:sz w:val="21"/>
          <w:szCs w:val="21"/>
        </w:rPr>
        <w:t xml:space="preserve"> </w:t>
      </w:r>
      <w:r w:rsidRPr="39EAEF65" w:rsidR="00002772">
        <w:rPr>
          <w:sz w:val="21"/>
          <w:szCs w:val="21"/>
        </w:rPr>
        <w:t xml:space="preserve">is collected through </w:t>
      </w:r>
      <w:r w:rsidRPr="39EAEF65" w:rsidR="00002772">
        <w:rPr>
          <w:i w:val="1"/>
          <w:iCs w:val="1"/>
          <w:sz w:val="21"/>
          <w:szCs w:val="21"/>
        </w:rPr>
        <w:t>WeatherLink</w:t>
      </w:r>
      <w:r w:rsidRPr="39EAEF65" w:rsidR="00002772">
        <w:rPr>
          <w:sz w:val="21"/>
          <w:szCs w:val="21"/>
        </w:rPr>
        <w:t xml:space="preserve"> </w:t>
      </w:r>
      <w:r w:rsidRPr="39EAEF65" w:rsidR="00A0395E">
        <w:rPr>
          <w:sz w:val="21"/>
          <w:szCs w:val="21"/>
        </w:rPr>
        <w:t xml:space="preserve">platform </w:t>
      </w:r>
      <w:r w:rsidRPr="39EAEF65" w:rsidR="00002772">
        <w:rPr>
          <w:sz w:val="21"/>
          <w:szCs w:val="21"/>
        </w:rPr>
        <w:t>(</w:t>
      </w:r>
      <w:r>
        <w:fldChar w:fldCharType="begin"/>
      </w:r>
      <w:r>
        <w:instrText xml:space="preserve">HYPERLINK "https://www.weatherlink.com/"</w:instrText>
      </w:r>
      <w:r>
        <w:fldChar w:fldCharType="separate"/>
      </w:r>
      <w:r w:rsidRPr="39EAEF65" w:rsidR="00002772">
        <w:rPr>
          <w:rStyle w:val="Hiperligao"/>
        </w:rPr>
        <w:t>WeatherLink</w:t>
      </w:r>
      <w:r w:rsidRPr="39EAEF65" w:rsidR="00002772">
        <w:rPr>
          <w:rStyle w:val="Hiperligao"/>
        </w:rPr>
        <w:t xml:space="preserve"> Home</w:t>
      </w:r>
      <w:r>
        <w:fldChar w:fldCharType="end"/>
      </w:r>
      <w:r w:rsidRPr="39EAEF65" w:rsidR="00002772">
        <w:rPr>
          <w:sz w:val="21"/>
          <w:szCs w:val="21"/>
        </w:rPr>
        <w:t xml:space="preserve">). </w:t>
      </w:r>
    </w:p>
    <w:p w:rsidRPr="000915C4" w:rsidR="00740BE5" w:rsidRDefault="00FD7FE4" w14:paraId="351BFF03" w14:textId="3F229E54">
      <w:pPr>
        <w:spacing w:after="318" w:line="276" w:lineRule="auto"/>
        <w:ind w:left="0" w:firstLine="0"/>
      </w:pPr>
      <w:r>
        <w:t xml:space="preserve">Both datasets (presented) are separate, although relative to the same factors, due to different origin sources and difference in measured parameters. </w:t>
      </w:r>
    </w:p>
    <w:p w:rsidRPr="000915C4" w:rsidR="00913343" w:rsidRDefault="001F43C3" w14:paraId="72D5B33C" w14:textId="77777777">
      <w:pPr>
        <w:pStyle w:val="Ttulo1"/>
        <w:ind w:left="-5"/>
        <w:rPr>
          <w:lang w:val="en-GB"/>
        </w:rPr>
      </w:pPr>
      <w:r w:rsidRPr="000915C4">
        <w:rPr>
          <w:lang w:val="en-GB"/>
        </w:rPr>
        <w:t>Transformations</w:t>
      </w:r>
    </w:p>
    <w:p w:rsidRPr="000915C4" w:rsidR="00913343" w:rsidRDefault="00BD6D5E" w14:paraId="0B49FFFC" w14:textId="4CEE0CB6">
      <w:pPr>
        <w:spacing w:after="773"/>
        <w:ind w:right="4816"/>
      </w:pPr>
      <w:r>
        <w:t>No transformations applied.</w:t>
      </w:r>
    </w:p>
    <w:p w:rsidRPr="000915C4" w:rsidR="00913343" w:rsidRDefault="001F43C3" w14:paraId="30EE0B57" w14:textId="320EFF2D">
      <w:pPr>
        <w:pStyle w:val="Ttulo1"/>
        <w:spacing w:after="373"/>
        <w:ind w:left="-5"/>
        <w:rPr>
          <w:lang w:val="en-GB"/>
        </w:rPr>
      </w:pPr>
      <w:r w:rsidRPr="07C4F6DF" w:rsidR="001F43C3">
        <w:rPr>
          <w:lang w:val="en-GB"/>
        </w:rPr>
        <w:t>Data Dictionary</w:t>
      </w:r>
      <w:r w:rsidRPr="07C4F6DF" w:rsidR="00B8171A">
        <w:rPr>
          <w:lang w:val="en-GB"/>
        </w:rPr>
        <w:t xml:space="preserve"> </w:t>
      </w:r>
      <w:r w:rsidRPr="07C4F6DF" w:rsidR="00B8171A">
        <w:rPr>
          <w:sz w:val="24"/>
          <w:szCs w:val="24"/>
          <w:lang w:val="en-GB"/>
        </w:rPr>
        <w:t xml:space="preserve">(from </w:t>
      </w:r>
      <w:r w:rsidRPr="07C4F6DF" w:rsidR="128929A7">
        <w:rPr>
          <w:sz w:val="24"/>
          <w:szCs w:val="24"/>
          <w:lang w:val="en-GB"/>
        </w:rPr>
        <w:t>Crate</w:t>
      </w:r>
      <w:r w:rsidRPr="07C4F6DF" w:rsidR="00B8171A">
        <w:rPr>
          <w:sz w:val="24"/>
          <w:szCs w:val="24"/>
          <w:lang w:val="en-GB"/>
        </w:rPr>
        <w:t>)</w:t>
      </w:r>
    </w:p>
    <w:tbl>
      <w:tblPr>
        <w:tblStyle w:val="TableGrid"/>
        <w:tblW w:w="5588" w:type="pct"/>
        <w:tblInd w:w="0" w:type="dxa"/>
        <w:tblLayout w:type="fixed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2074"/>
        <w:gridCol w:w="3331"/>
        <w:gridCol w:w="991"/>
        <w:gridCol w:w="1169"/>
        <w:gridCol w:w="2245"/>
      </w:tblGrid>
      <w:tr w:rsidRPr="00E64368" w:rsidR="00E64368" w:rsidTr="07C4F6DF" w14:paraId="7973548E" w14:textId="77777777">
        <w:trPr>
          <w:trHeight w:val="500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E64368" w:rsidR="00913343" w:rsidRDefault="001F43C3" w14:paraId="3735C333" w14:textId="77777777">
            <w:pPr>
              <w:spacing w:after="0" w:line="259" w:lineRule="auto"/>
              <w:ind w:left="93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E64368" w:rsidR="00913343" w:rsidRDefault="001F43C3" w14:paraId="248E5704" w14:textId="77777777">
            <w:pPr>
              <w:spacing w:after="0" w:line="259" w:lineRule="auto"/>
              <w:ind w:left="9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E64368" w:rsidR="00913343" w:rsidRDefault="001F43C3" w14:paraId="03AD05FB" w14:textId="77777777">
            <w:pPr>
              <w:spacing w:after="0" w:line="259" w:lineRule="auto"/>
              <w:ind w:left="10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E64368" w:rsidR="00913343" w:rsidRDefault="001F43C3" w14:paraId="1FCB1347" w14:textId="77777777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Default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E64368" w:rsidR="00913343" w:rsidRDefault="001F43C3" w14:paraId="4CAF3AE6" w14:textId="77777777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Example</w:t>
            </w:r>
          </w:p>
        </w:tc>
      </w:tr>
      <w:tr w:rsidRPr="00E64368" w:rsidR="00E64368" w:rsidTr="07C4F6DF" w14:paraId="36490E66" w14:textId="77777777">
        <w:trPr>
          <w:trHeight w:val="480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B20F06" w14:paraId="587FC4F8" w14:textId="7B164ED7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timestamp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38B441D3" w14:textId="4623E4B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Date &amp; Time of measurement taken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B20F06" w14:paraId="764E0C6C" w14:textId="5AD85823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A856BA" w14:paraId="2B3F8418" w14:textId="26E4DD21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B20F06" w14:paraId="3EBB661C" w14:textId="3D08061E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2019-</w:t>
            </w:r>
            <w:r w:rsidR="008961EA">
              <w:rPr>
                <w:rFonts w:asciiTheme="minorHAnsi" w:hAnsiTheme="minorHAnsi" w:cstheme="minorHAnsi"/>
              </w:rPr>
              <w:t>01-17 22:31:39</w:t>
            </w:r>
          </w:p>
        </w:tc>
      </w:tr>
      <w:tr w:rsidRPr="00E64368" w:rsidR="00E64368" w:rsidTr="07C4F6DF" w14:paraId="4017AA99" w14:textId="77777777">
        <w:trPr>
          <w:trHeight w:val="517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B20F06" w14:paraId="2BBA2ACF" w14:textId="4660275F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date_observed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2009132E" w14:textId="761D70C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Date of measurement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B20F06" w14:paraId="1731863C" w14:textId="30E2879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A856BA" w14:paraId="61F759F3" w14:textId="2682CA04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8961EA" w14:paraId="6942BB48" w14:textId="5D0B100E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  <w:r w:rsidRPr="00E64368" w:rsidR="00B20F06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01</w:t>
            </w:r>
            <w:r w:rsidRPr="00E64368" w:rsidR="00B20F06">
              <w:rPr>
                <w:rFonts w:asciiTheme="minorHAnsi" w:hAnsiTheme="minorHAnsi" w:cstheme="minorHAnsi"/>
              </w:rPr>
              <w:t>/2019</w:t>
            </w:r>
          </w:p>
        </w:tc>
      </w:tr>
      <w:tr w:rsidRPr="00E64368" w:rsidR="00E64368" w:rsidTr="07C4F6DF" w14:paraId="1505B41B" w14:textId="77777777">
        <w:trPr>
          <w:trHeight w:val="57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B20F06" w14:paraId="66F88992" w14:textId="716C4C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time_observed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67C285A5" w14:textId="4BAC4EE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Time of measurement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B20F06" w14:paraId="2C8E0274" w14:textId="377C92E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A856BA" w14:paraId="5F00EB1D" w14:textId="6CBEFF99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8961EA" w14:paraId="1A9303CE" w14:textId="1E86D8FA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22:31:39</w:t>
            </w:r>
          </w:p>
        </w:tc>
      </w:tr>
      <w:tr w:rsidRPr="00E64368" w:rsidR="00E64368" w:rsidTr="07C4F6DF" w14:paraId="1A8ED826" w14:textId="77777777">
        <w:trPr>
          <w:trHeight w:val="436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4A002841" w14:textId="1D3A827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E64368">
              <w:rPr>
                <w:rFonts w:asciiTheme="minorHAnsi" w:hAnsiTheme="minorHAnsi" w:cstheme="minorHAnsi"/>
              </w:rPr>
              <w:t>entity_id</w:t>
            </w:r>
            <w:proofErr w:type="spellEnd"/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5A760D0E" w14:textId="578FF0B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ID of measuring Sensor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7DDFBDC2" w14:textId="09B860C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A856BA" w14:paraId="0B7FACFF" w14:textId="25584148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8961EA" w:rsidR="00A856BA" w:rsidP="00E64368" w:rsidRDefault="00E64368" w14:paraId="299A2BCB" w14:textId="5753D78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961EA">
              <w:rPr>
                <w:rStyle w:val="code"/>
                <w:rFonts w:asciiTheme="minorHAnsi" w:hAnsiTheme="minorHAnsi" w:cstheme="minorHAnsi"/>
                <w:sz w:val="22"/>
                <w:szCs w:val="22"/>
              </w:rPr>
              <w:t>urn:ngsi</w:t>
            </w:r>
            <w:proofErr w:type="gramEnd"/>
            <w:r w:rsidRPr="008961EA">
              <w:rPr>
                <w:rStyle w:val="code"/>
                <w:rFonts w:asciiTheme="minorHAnsi" w:hAnsiTheme="minorHAnsi" w:cstheme="minorHAnsi"/>
                <w:sz w:val="22"/>
                <w:szCs w:val="22"/>
              </w:rPr>
              <w:t>-ld:</w:t>
            </w:r>
            <w:r w:rsidRPr="008961EA" w:rsidR="008961EA">
              <w:rPr>
                <w:rStyle w:val="code"/>
                <w:rFonts w:asciiTheme="minorHAnsi" w:hAnsiTheme="minorHAnsi" w:cstheme="minorHAnsi"/>
                <w:sz w:val="22"/>
                <w:szCs w:val="22"/>
              </w:rPr>
              <w:t>W</w:t>
            </w:r>
            <w:r w:rsidRPr="008961EA" w:rsidR="008961EA">
              <w:rPr>
                <w:rStyle w:val="code"/>
                <w:rFonts w:asciiTheme="minorHAnsi" w:hAnsiTheme="minorHAnsi" w:cstheme="minorHAnsi"/>
                <w:sz w:val="22"/>
              </w:rPr>
              <w:t>eather</w:t>
            </w:r>
            <w:r w:rsidRPr="008961EA">
              <w:rPr>
                <w:rStyle w:val="code"/>
                <w:rFonts w:asciiTheme="minorHAnsi" w:hAnsiTheme="minorHAnsi" w:cstheme="minorHAnsi"/>
                <w:sz w:val="22"/>
                <w:szCs w:val="22"/>
              </w:rPr>
              <w:t>Observed:porto:</w:t>
            </w:r>
            <w:r w:rsidRPr="008961EA" w:rsidR="008961EA">
              <w:rPr>
                <w:rStyle w:val="code"/>
                <w:rFonts w:asciiTheme="minorHAnsi" w:hAnsiTheme="minorHAnsi" w:cstheme="minorHAnsi"/>
                <w:sz w:val="22"/>
                <w:szCs w:val="22"/>
              </w:rPr>
              <w:t>w</w:t>
            </w:r>
            <w:r w:rsidRPr="008961EA" w:rsidR="008961EA">
              <w:rPr>
                <w:rStyle w:val="code"/>
                <w:rFonts w:asciiTheme="minorHAnsi" w:hAnsiTheme="minorHAnsi" w:cstheme="minorHAnsi"/>
                <w:sz w:val="22"/>
              </w:rPr>
              <w:t>eather</w:t>
            </w:r>
            <w:r w:rsidRPr="008961EA">
              <w:rPr>
                <w:rStyle w:val="code"/>
                <w:rFonts w:asciiTheme="minorHAnsi" w:hAnsiTheme="minorHAnsi" w:cstheme="minorHAnsi"/>
                <w:sz w:val="22"/>
                <w:szCs w:val="22"/>
              </w:rPr>
              <w:t>:ubiwhere:5a</w:t>
            </w:r>
            <w:r w:rsidRPr="008961EA" w:rsidR="008961EA">
              <w:rPr>
                <w:rStyle w:val="code"/>
                <w:rFonts w:asciiTheme="minorHAnsi" w:hAnsiTheme="minorHAnsi" w:cstheme="minorHAnsi"/>
                <w:sz w:val="22"/>
                <w:szCs w:val="22"/>
              </w:rPr>
              <w:t>d</w:t>
            </w:r>
            <w:r w:rsidRPr="008961EA" w:rsidR="008961EA">
              <w:rPr>
                <w:rStyle w:val="code"/>
                <w:rFonts w:asciiTheme="minorHAnsi" w:hAnsiTheme="minorHAnsi" w:cstheme="minorHAnsi"/>
                <w:sz w:val="22"/>
              </w:rPr>
              <w:t>615bb3da2520542bc87fb</w:t>
            </w:r>
          </w:p>
        </w:tc>
      </w:tr>
      <w:tr w:rsidRPr="00E64368" w:rsidR="00E64368" w:rsidTr="07C4F6DF" w14:paraId="64697B5B" w14:textId="77777777">
        <w:trPr>
          <w:trHeight w:val="436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7506F5A1" w14:textId="1CC194D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E64368">
              <w:rPr>
                <w:rFonts w:asciiTheme="minorHAnsi" w:hAnsiTheme="minorHAnsi" w:cstheme="minorHAnsi"/>
              </w:rPr>
              <w:t>entity_type</w:t>
            </w:r>
            <w:proofErr w:type="spellEnd"/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6E6C7FC6" w14:textId="00A5F55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Type of Sensor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536EC34B" w14:textId="7DC5D2B1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8961EA" w14:paraId="5B46F188" w14:textId="73557C4B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WeatherObserved</w:t>
            </w:r>
            <w:proofErr w:type="spellEnd"/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8961EA" w14:paraId="3F5CC11E" w14:textId="26F5AB03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WeatherObserved</w:t>
            </w:r>
            <w:proofErr w:type="spellEnd"/>
          </w:p>
        </w:tc>
      </w:tr>
      <w:tr w:rsidRPr="00E64368" w:rsidR="00E64368" w:rsidTr="07C4F6DF" w14:paraId="4303D225" w14:textId="77777777">
        <w:trPr>
          <w:trHeight w:val="526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B20F06" w14:paraId="60328D11" w14:textId="533393F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latitude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0E5AAF81" w14:textId="55111DD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Sensor Latitude Coordinate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B20F06" w14:paraId="480B91AC" w14:textId="281F6255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A856BA" w14:paraId="7EE05AF5" w14:textId="06671E85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64368" w:rsidR="00A856BA" w:rsidP="00A856BA" w:rsidRDefault="00E64368" w14:paraId="000E634B" w14:textId="450C5DCD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41.1</w:t>
            </w:r>
            <w:r w:rsidR="008961EA">
              <w:rPr>
                <w:rFonts w:asciiTheme="minorHAnsi" w:hAnsiTheme="minorHAnsi" w:cstheme="minorHAnsi"/>
              </w:rPr>
              <w:t>61724</w:t>
            </w:r>
          </w:p>
        </w:tc>
      </w:tr>
      <w:tr w:rsidRPr="00E64368" w:rsidR="00E64368" w:rsidTr="07C4F6DF" w14:paraId="6D92AE42" w14:textId="77777777">
        <w:trPr>
          <w:trHeight w:val="400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04A19B21" w14:textId="1ED6816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longitude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057CE991" w14:textId="677CA09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Sensor Longitude Coordinate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24191720" w14:textId="1802FC1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A856BA" w14:paraId="7198E9FC" w14:textId="4C29C080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E64368" w14:paraId="12554DB4" w14:textId="28EE52CE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-8.6</w:t>
            </w:r>
            <w:r w:rsidR="008961EA">
              <w:rPr>
                <w:rFonts w:asciiTheme="minorHAnsi" w:hAnsiTheme="minorHAnsi" w:cstheme="minorHAnsi"/>
              </w:rPr>
              <w:t>03915</w:t>
            </w:r>
          </w:p>
        </w:tc>
      </w:tr>
      <w:tr w:rsidRPr="00E64368" w:rsidR="00E64368" w:rsidTr="07C4F6DF" w14:paraId="0848096D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0368183A" w14:textId="38ADE70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4B761D72" w14:textId="71342AB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Sensors’ name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B20F06" w14:paraId="0D5476FC" w14:textId="627DA803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A856BA" w14:paraId="7C65497B" w14:textId="75DED238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A856BA" w:rsidP="00A856BA" w:rsidRDefault="008961EA" w14:paraId="54C0ECC4" w14:textId="7FA3619B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Marques</w:t>
            </w:r>
          </w:p>
        </w:tc>
      </w:tr>
      <w:tr w:rsidRPr="00E64368" w:rsidR="00B8171A" w:rsidTr="07C4F6DF" w14:paraId="593D7143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2A3537B0" w14:textId="1A4C9D9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barometricpressure</w:t>
            </w:r>
            <w:proofErr w:type="spellEnd"/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D6D5E" w14:paraId="56A62351" w14:textId="2131CC1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Barometric Pressure measured (</w:t>
            </w:r>
            <w:proofErr w:type="spellStart"/>
            <w:r>
              <w:rPr>
                <w:rFonts w:asciiTheme="minorHAnsi" w:hAnsiTheme="minorHAnsi" w:cstheme="minorHAnsi"/>
              </w:rPr>
              <w:t>HPa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3EA5C619" w14:textId="6934BB3D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8961EA" w14:paraId="78AD8798" w14:textId="4D2DAF7B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8961EA" w14:paraId="3437BC3E" w14:textId="799DA781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NaN</w:t>
            </w:r>
          </w:p>
        </w:tc>
      </w:tr>
      <w:tr w:rsidRPr="00E64368" w:rsidR="00B8171A" w:rsidTr="07C4F6DF" w14:paraId="0815E898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3E42D9FE" w14:textId="68C5A9B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precipitation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D6D5E" w14:paraId="25B1C7A8" w14:textId="366CDEB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Precipitation measured (L/m</w:t>
            </w:r>
            <w:r>
              <w:rPr>
                <w:rFonts w:ascii="Times New Roman" w:hAnsi="Times New Roman" w:cs="Times New Roman"/>
              </w:rPr>
              <w:t>²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30453E77" w14:textId="2700092D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8961EA" w14:paraId="6B7A2B2D" w14:textId="6CB1EE41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8961EA" w14:paraId="48D75648" w14:textId="6BE6C84D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</w:t>
            </w:r>
          </w:p>
        </w:tc>
      </w:tr>
      <w:tr w:rsidRPr="00E64368" w:rsidR="00B8171A" w:rsidTr="07C4F6DF" w14:paraId="78141CCD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2FBC6DE6" w14:textId="21CEBD9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relativehumidity</w:t>
            </w:r>
            <w:proofErr w:type="spellEnd"/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D6D5E" w14:paraId="6AD0DF27" w14:textId="0B0A797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Relative Humidity measured (between 0 – 1)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6A0DC9C3" w14:textId="476CBA0C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8961EA" w14:paraId="2E021B94" w14:textId="010E1506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8961EA" w14:paraId="21E8B929" w14:textId="6658E8BC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0.84</w:t>
            </w:r>
          </w:p>
        </w:tc>
      </w:tr>
      <w:tr w:rsidRPr="00E64368" w:rsidR="00B8171A" w:rsidTr="07C4F6DF" w14:paraId="08DB59AD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68D19EFD" w14:textId="52D582C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solarradiation</w:t>
            </w:r>
            <w:proofErr w:type="spellEnd"/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D6D5E" w14:paraId="4CCD5103" w14:textId="70B2F13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Solar Radiation measured (W/m</w:t>
            </w:r>
            <w:r>
              <w:rPr>
                <w:rFonts w:ascii="Times New Roman" w:hAnsi="Times New Roman" w:cs="Times New Roman"/>
              </w:rPr>
              <w:t>²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7BA9B8A7" w14:textId="312A28C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8961EA" w14:paraId="391DD355" w14:textId="14493FC1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8961EA" w14:paraId="484136AD" w14:textId="4045A987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</w:p>
        </w:tc>
      </w:tr>
      <w:tr w:rsidRPr="00E64368" w:rsidR="00B8171A" w:rsidTr="07C4F6DF" w14:paraId="13896550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1DA0B600" w14:textId="77E575F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D6D5E" w14:paraId="3972D2E6" w14:textId="6FE2D3C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 measured (</w:t>
            </w:r>
            <w:r>
              <w:t>°</w:t>
            </w:r>
            <w:r>
              <w:rPr>
                <w:rFonts w:asciiTheme="minorHAnsi" w:hAnsiTheme="minorHAnsi" w:cstheme="minorHAnsi"/>
              </w:rPr>
              <w:t xml:space="preserve"> Celsius)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0511A48A" w14:textId="396AA8D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8961EA" w14:paraId="10E1F397" w14:textId="591F87E9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8961EA" w14:paraId="474A96D6" w14:textId="650C287C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7.4</w:t>
            </w:r>
          </w:p>
        </w:tc>
      </w:tr>
      <w:tr w:rsidRPr="00E64368" w:rsidR="00B8171A" w:rsidTr="07C4F6DF" w14:paraId="223A8064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3E4293FF" w14:textId="28E54D9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uv_index</w:t>
            </w:r>
            <w:proofErr w:type="spellEnd"/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7C4F6DF" w:rsidRDefault="00BD6D5E" w14:paraId="7AD83C1F" w14:textId="6C5AEBAA">
            <w:pPr>
              <w:spacing w:after="0" w:line="259" w:lineRule="auto"/>
              <w:ind w:left="0" w:firstLine="0"/>
              <w:rPr>
                <w:rFonts w:ascii="Calibri" w:hAnsi="Calibri" w:cs="Calibri" w:asciiTheme="minorAscii" w:hAnsiTheme="minorAscii" w:cstheme="minorAscii"/>
              </w:rPr>
            </w:pPr>
            <w:r w:rsidRPr="07C4F6DF" w:rsidR="00BD6D5E">
              <w:rPr>
                <w:rFonts w:ascii="Calibri" w:hAnsi="Calibri" w:cs="Calibri" w:asciiTheme="minorAscii" w:hAnsiTheme="minorAscii" w:cstheme="minorAscii"/>
              </w:rPr>
              <w:t>UV Index measured</w:t>
            </w:r>
          </w:p>
          <w:p w:rsidRPr="00E64368" w:rsidR="00B8171A" w:rsidP="07C4F6DF" w:rsidRDefault="00BD6D5E" w14:paraId="6025916F" w14:textId="22BF6D7C">
            <w:pPr>
              <w:pStyle w:val="Normal"/>
              <w:spacing w:after="0" w:line="259" w:lineRule="auto"/>
              <w:ind w:left="0" w:firstLine="0"/>
              <w:rPr>
                <w:rFonts w:ascii="Calibri" w:hAnsi="Calibri" w:cs="Calibri" w:asciiTheme="minorAscii" w:hAnsiTheme="minorAscii" w:cstheme="minorAscii"/>
              </w:rPr>
            </w:pPr>
          </w:p>
          <w:p w:rsidRPr="00E64368" w:rsidR="00B8171A" w:rsidP="07C4F6DF" w:rsidRDefault="00BD6D5E" w14:paraId="1B34608D" w14:textId="3BCE72C7">
            <w:pPr>
              <w:pStyle w:val="Normal"/>
              <w:spacing w:after="0" w:line="259" w:lineRule="auto"/>
              <w:ind w:left="0" w:firstLine="0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7C4F6DF" w:rsidR="5AC50B4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NOTE: this column has ~90% missing values; </w:t>
            </w:r>
            <w:r w:rsidRPr="07C4F6DF" w:rsidR="5AC50B4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that’s</w:t>
            </w:r>
            <w:r w:rsidRPr="07C4F6DF" w:rsidR="5AC50B4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expected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4368BC91" w14:textId="4BDC1E71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8961EA" w14:paraId="2416DB1F" w14:textId="29ADCED9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8961EA" w14:paraId="1BE102F0" w14:textId="2054BAEC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NaN</w:t>
            </w:r>
          </w:p>
        </w:tc>
      </w:tr>
      <w:tr w:rsidRPr="00E64368" w:rsidR="00B8171A" w:rsidTr="07C4F6DF" w14:paraId="42520925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6A1470C7" w14:textId="0A8692E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uvindexmax</w:t>
            </w:r>
            <w:proofErr w:type="spellEnd"/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D6D5E" w14:paraId="2D37753C" w14:textId="527EDCE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Max. UV Index measured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43994AB3" w14:textId="5688A2D3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8961EA" w14:paraId="6AD38EF0" w14:textId="0BE52ADC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8961EA" w14:paraId="511F8C31" w14:textId="586C2D5F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NaN</w:t>
            </w:r>
          </w:p>
        </w:tc>
      </w:tr>
      <w:tr w:rsidRPr="00E64368" w:rsidR="00B8171A" w:rsidTr="07C4F6DF" w14:paraId="3877A1AB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B8171A" w14:paraId="349393BC" w14:textId="6A24123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winddirection</w:t>
            </w:r>
            <w:proofErr w:type="spellEnd"/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D6D5E" w14:paraId="1C9769C4" w14:textId="6735BAE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 Direction Angle measured (North = 0 Angle)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77C14F34" w14:textId="52DB6752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8961EA" w14:paraId="4E087746" w14:textId="71A9ED18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8961EA" w14:paraId="35D49C29" w14:textId="160398D2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97.0</w:t>
            </w:r>
          </w:p>
        </w:tc>
      </w:tr>
      <w:tr w:rsidRPr="00E64368" w:rsidR="00B8171A" w:rsidTr="07C4F6DF" w14:paraId="345D162C" w14:textId="77777777">
        <w:trPr>
          <w:trHeight w:val="391"/>
        </w:trPr>
        <w:tc>
          <w:tcPr>
            <w:tcW w:w="105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B8171A" w14:paraId="4BD3D5F7" w14:textId="2B744D2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windspeed</w:t>
            </w:r>
          </w:p>
        </w:tc>
        <w:tc>
          <w:tcPr>
            <w:tcW w:w="169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D6D5E" w14:paraId="18C44790" w14:textId="708141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 Speed measured (m/s)</w:t>
            </w:r>
          </w:p>
        </w:tc>
        <w:tc>
          <w:tcPr>
            <w:tcW w:w="505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B8171A" w14:paraId="3CFA2931" w14:textId="4617997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E64368" w:rsidR="00B8171A" w:rsidP="00A856BA" w:rsidRDefault="008961EA" w14:paraId="640B1A62" w14:textId="1EF9B43F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4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B8171A" w:rsidP="00A856BA" w:rsidRDefault="008961EA" w14:paraId="19001CC9" w14:textId="4B50A42F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0.166667</w:t>
            </w:r>
          </w:p>
        </w:tc>
      </w:tr>
    </w:tbl>
    <w:p w:rsidRPr="000915C4" w:rsidR="00913343" w:rsidP="00A856BA" w:rsidRDefault="00913343" w14:paraId="521A3A17" w14:textId="546FCC28">
      <w:pPr>
        <w:pStyle w:val="Ttulo1"/>
        <w:ind w:left="-5"/>
        <w:rPr>
          <w:lang w:val="en-GB"/>
        </w:rPr>
      </w:pPr>
    </w:p>
    <w:p w:rsidRPr="000915C4" w:rsidR="00B8171A" w:rsidP="00B8171A" w:rsidRDefault="00B8171A" w14:paraId="743749C7" w14:textId="4458AA6F">
      <w:pPr>
        <w:pStyle w:val="Ttulo1"/>
        <w:spacing w:after="373"/>
        <w:ind w:left="-5"/>
        <w:rPr>
          <w:lang w:val="en-GB"/>
        </w:rPr>
      </w:pPr>
      <w:r w:rsidRPr="000915C4">
        <w:rPr>
          <w:lang w:val="en-GB"/>
        </w:rPr>
        <w:t>Data Dictionary</w:t>
      </w:r>
      <w:r>
        <w:rPr>
          <w:lang w:val="en-GB"/>
        </w:rPr>
        <w:t xml:space="preserve"> </w:t>
      </w:r>
      <w:r w:rsidRPr="00A0395E">
        <w:rPr>
          <w:sz w:val="24"/>
          <w:szCs w:val="18"/>
          <w:lang w:val="en-GB"/>
        </w:rPr>
        <w:t xml:space="preserve">(from </w:t>
      </w:r>
      <w:proofErr w:type="spellStart"/>
      <w:r w:rsidRPr="00A0395E">
        <w:rPr>
          <w:sz w:val="24"/>
          <w:szCs w:val="18"/>
          <w:lang w:val="en-GB"/>
        </w:rPr>
        <w:t>WeatherLink</w:t>
      </w:r>
      <w:proofErr w:type="spellEnd"/>
      <w:r w:rsidRPr="00A0395E">
        <w:rPr>
          <w:sz w:val="24"/>
          <w:szCs w:val="18"/>
          <w:lang w:val="en-GB"/>
        </w:rPr>
        <w:t>)</w:t>
      </w:r>
    </w:p>
    <w:tbl>
      <w:tblPr>
        <w:tblStyle w:val="TableGrid"/>
        <w:tblW w:w="5588" w:type="pct"/>
        <w:tblInd w:w="0" w:type="dxa"/>
        <w:tblLayout w:type="fixed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2071"/>
        <w:gridCol w:w="3331"/>
        <w:gridCol w:w="991"/>
        <w:gridCol w:w="1169"/>
        <w:gridCol w:w="2248"/>
      </w:tblGrid>
      <w:tr w:rsidRPr="00E64368" w:rsidR="00B8171A" w:rsidTr="00377D7B" w14:paraId="79D2A8DB" w14:textId="77777777">
        <w:trPr>
          <w:trHeight w:val="500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B8171A" w:rsidP="00377D7B" w:rsidRDefault="00B8171A" w14:paraId="0816448B" w14:textId="77777777">
            <w:pPr>
              <w:spacing w:after="0" w:line="259" w:lineRule="auto"/>
              <w:ind w:left="93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B8171A" w:rsidP="00377D7B" w:rsidRDefault="00B8171A" w14:paraId="595035AD" w14:textId="77777777">
            <w:pPr>
              <w:spacing w:after="0" w:line="259" w:lineRule="auto"/>
              <w:ind w:left="9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B8171A" w:rsidP="00377D7B" w:rsidRDefault="00B8171A" w14:paraId="75281BFD" w14:textId="77777777">
            <w:pPr>
              <w:spacing w:after="0" w:line="259" w:lineRule="auto"/>
              <w:ind w:left="10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B8171A" w:rsidP="00377D7B" w:rsidRDefault="00B8171A" w14:paraId="1EC6B990" w14:textId="77777777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Default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B8171A" w:rsidP="00377D7B" w:rsidRDefault="00B8171A" w14:paraId="48C99E81" w14:textId="77777777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Example</w:t>
            </w:r>
          </w:p>
        </w:tc>
      </w:tr>
      <w:tr w:rsidRPr="00E64368" w:rsidR="00B8171A" w:rsidTr="00377D7B" w14:paraId="37288EBE" w14:textId="77777777">
        <w:trPr>
          <w:trHeight w:val="480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26549B" w14:paraId="21A4CC47" w14:textId="249F43FD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&amp; Time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B8171A" w14:paraId="4A3D76DD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Date &amp; Time of measurement taken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B8171A" w14:paraId="3305E988" w14:textId="7777777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B8171A" w14:paraId="04DCD9CE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E02AAC" w14:paraId="279C6DAF" w14:textId="1229A867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5/24/2019 14:45</w:t>
            </w:r>
          </w:p>
        </w:tc>
      </w:tr>
      <w:tr w:rsidRPr="00E64368" w:rsidR="00B8171A" w:rsidTr="00377D7B" w14:paraId="41DAC195" w14:textId="77777777">
        <w:trPr>
          <w:trHeight w:val="517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26549B" w14:paraId="29F8E365" w14:textId="1DFD1844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Barometer - mm Hg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4C386166" w14:textId="0358BAD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Atmospheric Pressure (mm Hg, millimetres of Mercury)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B8171A" w14:paraId="29FD5960" w14:textId="7777777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B8171A" w14:paraId="775A911D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E02AAC" w14:paraId="687DEC2F" w14:textId="02DD29E8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762.6</w:t>
            </w:r>
          </w:p>
        </w:tc>
      </w:tr>
      <w:tr w:rsidRPr="00E64368" w:rsidR="00B8171A" w:rsidTr="00377D7B" w14:paraId="22A38D73" w14:textId="77777777">
        <w:trPr>
          <w:trHeight w:val="57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26549B" w14:paraId="00414A4C" w14:textId="781762A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Temp - °C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63CBFEED" w14:textId="16D1009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 (</w:t>
            </w:r>
            <w:r>
              <w:t>°</w:t>
            </w:r>
            <w:r>
              <w:rPr>
                <w:rFonts w:asciiTheme="minorHAnsi" w:hAnsiTheme="minorHAnsi" w:cstheme="minorHAnsi"/>
              </w:rPr>
              <w:t>C, degrees Celsius)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B8171A" w14:paraId="23FFC895" w14:textId="7777777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B8171A" w14:paraId="26BEAF02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E02AAC" w14:paraId="7C4CA003" w14:textId="260BF3EE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</w:tr>
      <w:tr w:rsidRPr="00E64368" w:rsidR="00B8171A" w:rsidTr="00377D7B" w14:paraId="0784116F" w14:textId="77777777">
        <w:trPr>
          <w:trHeight w:val="680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26549B" w14:paraId="77764014" w14:textId="43AA191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High Temp - °C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0E852E2A" w14:textId="3BAD3BE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Highest Temperature measured </w:t>
            </w:r>
            <w:r>
              <w:rPr>
                <w:rFonts w:asciiTheme="minorHAnsi" w:hAnsiTheme="minorHAnsi" w:cstheme="minorHAnsi"/>
              </w:rPr>
              <w:t>(</w:t>
            </w:r>
            <w:r>
              <w:t>°</w:t>
            </w:r>
            <w:r>
              <w:rPr>
                <w:rFonts w:asciiTheme="minorHAnsi" w:hAnsiTheme="minorHAnsi" w:cstheme="minorHAnsi"/>
              </w:rPr>
              <w:t>C, degrees Celsius)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E02AAC" w14:paraId="2648AE24" w14:textId="693F745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B8171A" w14:paraId="4D4D6D59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E02AAC" w14:paraId="2E68DA1B" w14:textId="2DBD1EC9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</w:tr>
      <w:tr w:rsidRPr="00E64368" w:rsidR="00B8171A" w:rsidTr="00377D7B" w14:paraId="6B0C8B0A" w14:textId="77777777">
        <w:trPr>
          <w:trHeight w:val="742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26549B" w14:paraId="709D77B5" w14:textId="2F77A20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Low Temp - °C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64065748" w14:textId="2DF5C1A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Lowest </w:t>
            </w:r>
            <w:r>
              <w:rPr>
                <w:rFonts w:asciiTheme="minorHAnsi" w:hAnsiTheme="minorHAnsi" w:cstheme="minorHAnsi"/>
              </w:rPr>
              <w:t>Temperature measured (</w:t>
            </w:r>
            <w:r>
              <w:t>°</w:t>
            </w:r>
            <w:r>
              <w:rPr>
                <w:rFonts w:asciiTheme="minorHAnsi" w:hAnsiTheme="minorHAnsi" w:cstheme="minorHAnsi"/>
              </w:rPr>
              <w:t>C, degrees Celsius)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E02AAC" w14:paraId="624F6129" w14:textId="4362623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B8171A" w14:paraId="1A4F5357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E02AAC" w14:paraId="703CE43A" w14:textId="41EF559E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</w:tr>
      <w:tr w:rsidRPr="00E64368" w:rsidR="00B8171A" w:rsidTr="00377D7B" w14:paraId="5D918F58" w14:textId="77777777">
        <w:trPr>
          <w:trHeight w:val="436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26549B" w14:paraId="5B3EF624" w14:textId="4C7781D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Hum - %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1975B87E" w14:textId="5F380A3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Humidity Level (percentage)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B8171A" w14:paraId="54338573" w14:textId="7777777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B8171A" w14:paraId="57937826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E02AAC" w14:paraId="4F752ECF" w14:textId="42975A4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</w:tc>
      </w:tr>
      <w:tr w:rsidRPr="00E64368" w:rsidR="00B8171A" w:rsidTr="00377D7B" w14:paraId="742BAA7B" w14:textId="77777777">
        <w:trPr>
          <w:trHeight w:val="436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26549B" w14:paraId="3434FC22" w14:textId="7F98D71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Dew Point - °C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6FB98408" w14:textId="65B1764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Dew Point Temperature </w:t>
            </w:r>
            <w:r>
              <w:rPr>
                <w:rFonts w:asciiTheme="minorHAnsi" w:hAnsiTheme="minorHAnsi" w:cstheme="minorHAnsi"/>
              </w:rPr>
              <w:t>(</w:t>
            </w:r>
            <w:r>
              <w:t>°</w:t>
            </w:r>
            <w:r>
              <w:rPr>
                <w:rFonts w:asciiTheme="minorHAnsi" w:hAnsiTheme="minorHAnsi" w:cstheme="minorHAnsi"/>
              </w:rPr>
              <w:t>C, degrees Celsius)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B8171A" w14:paraId="3B0B2563" w14:textId="7777777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E02AAC" w14:paraId="35A611D2" w14:textId="7B60B026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E02AAC" w14:paraId="3F066A60" w14:textId="24D5002F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</w:tr>
      <w:tr w:rsidRPr="00E64368" w:rsidR="00B8171A" w:rsidTr="00377D7B" w14:paraId="283DAE6A" w14:textId="77777777">
        <w:trPr>
          <w:trHeight w:val="526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26549B" w14:paraId="4A382712" w14:textId="41B8367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Wet Bulb - °C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673FB714" w14:textId="426049E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Wet Bulb Temperature </w:t>
            </w:r>
            <w:r>
              <w:rPr>
                <w:rFonts w:asciiTheme="minorHAnsi" w:hAnsiTheme="minorHAnsi" w:cstheme="minorHAnsi"/>
              </w:rPr>
              <w:t>(</w:t>
            </w:r>
            <w:r>
              <w:t>°</w:t>
            </w:r>
            <w:r>
              <w:rPr>
                <w:rFonts w:asciiTheme="minorHAnsi" w:hAnsiTheme="minorHAnsi" w:cstheme="minorHAnsi"/>
              </w:rPr>
              <w:t>C, degrees Celsius)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E02AAC" w14:paraId="125F566E" w14:textId="4ECCBCA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B8171A" w14:paraId="6E837D78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8171A" w:rsidP="00377D7B" w:rsidRDefault="00E02AAC" w14:paraId="457157AF" w14:textId="1081C210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Pr="00E64368" w:rsidR="00B8171A" w:rsidTr="00377D7B" w14:paraId="4CA13099" w14:textId="77777777">
        <w:trPr>
          <w:trHeight w:val="400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26549B" w14:paraId="6158EA2E" w14:textId="3C2418D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Wind Speed - km/h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2B1CC01A" w14:textId="210BD75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 Speed (km/h, kilometres per hour)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E02AAC" w14:paraId="090273AD" w14:textId="6A399AF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B8171A" w14:paraId="3E1C593D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E02AAC" w14:paraId="60984523" w14:textId="5CFEA438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Pr="00E64368" w:rsidR="00B8171A" w:rsidTr="00377D7B" w14:paraId="09B805A3" w14:textId="77777777">
        <w:trPr>
          <w:trHeight w:val="48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26549B" w14:paraId="5ED23219" w14:textId="26CFF7E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Wind Direction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40D8E517" w14:textId="269EE1B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 Direction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E02AAC" w14:paraId="5BD96E6F" w14:textId="40A1F67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B8171A" w14:paraId="3F6E7250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E02AAC" w14:paraId="0B2446AD" w14:textId="7CD34F43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NW</w:t>
            </w:r>
          </w:p>
        </w:tc>
      </w:tr>
      <w:tr w:rsidRPr="00E64368" w:rsidR="00B8171A" w:rsidTr="00377D7B" w14:paraId="7D741CA2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26549B" w14:paraId="73BCE6D3" w14:textId="4DB54B3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Wind Run - km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671725" w14:paraId="30F017BA" w14:textId="20025B6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 Movement (km, kilometres)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B8171A" w14:paraId="05CB03C7" w14:textId="7777777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B8171A" w14:paraId="585CAE87" w14:textId="7777777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8171A" w:rsidP="00377D7B" w:rsidRDefault="00E02AAC" w14:paraId="76A04496" w14:textId="012FB537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</w:t>
            </w:r>
          </w:p>
        </w:tc>
      </w:tr>
      <w:tr w:rsidRPr="00E64368" w:rsidR="0026549B" w:rsidTr="00377D7B" w14:paraId="47FF9097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1E144DCA" w14:textId="140FF94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High Wind Speed - km/h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0BF8F48F" w14:textId="2A2AA44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Highest Wind Speed measured </w:t>
            </w:r>
            <w:r>
              <w:rPr>
                <w:rFonts w:asciiTheme="minorHAnsi" w:hAnsiTheme="minorHAnsi" w:cstheme="minorHAnsi"/>
              </w:rPr>
              <w:t>(km/h, kilometres per hour)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68CAD1F0" w14:textId="11B90501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int64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47E4C2AC" w14:textId="475299D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2E0D1C33" w14:textId="404DFBE6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</w:tr>
      <w:tr w:rsidRPr="00E64368" w:rsidR="0026549B" w:rsidTr="00377D7B" w14:paraId="060E47E0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752AD64A" w14:textId="0E197B7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High Wind Direction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076BCB93" w14:textId="00E45F1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Highest Wind Direction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4D6D6F17" w14:textId="0201B662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7A4B9108" w14:textId="46E4A6A5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4007CB47" w14:textId="7A39D8FB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NNW</w:t>
            </w:r>
          </w:p>
        </w:tc>
      </w:tr>
      <w:tr w:rsidRPr="00E64368" w:rsidR="0026549B" w:rsidTr="00377D7B" w14:paraId="6359EF4B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5B2F5E6D" w14:textId="7780E60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Wind Chill - °C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4346743B" w14:textId="792B7B5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Wind’s Cooling Effect in </w:t>
            </w:r>
            <w:r>
              <w:t>°</w:t>
            </w:r>
            <w:r>
              <w:rPr>
                <w:rFonts w:asciiTheme="minorHAnsi" w:hAnsiTheme="minorHAnsi" w:cstheme="minorHAnsi"/>
              </w:rPr>
              <w:t>C, degrees Celsius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00E5E636" w14:textId="16BE77DD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0EBD52E1" w14:textId="4CD9E41A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10212A21" w14:textId="54E2DAF3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</w:tr>
      <w:tr w:rsidRPr="00E64368" w:rsidR="0026549B" w:rsidTr="00377D7B" w14:paraId="29985412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3FF76441" w14:textId="0A530F7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lastRenderedPageBreak/>
              <w:t>Heat Index - °C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10CDDB59" w14:textId="0407505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Humidity’s Warming Effect in </w:t>
            </w:r>
            <w:r>
              <w:t>°</w:t>
            </w:r>
            <w:r>
              <w:rPr>
                <w:rFonts w:asciiTheme="minorHAnsi" w:hAnsiTheme="minorHAnsi" w:cstheme="minorHAnsi"/>
              </w:rPr>
              <w:t>C, degrees Celsius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44648E9E" w14:textId="24091DD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60C02075" w14:textId="5E10A351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45AA1945" w14:textId="124C5804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</w:tr>
      <w:tr w:rsidRPr="00E64368" w:rsidR="0026549B" w:rsidTr="00377D7B" w14:paraId="383B4B22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356D1E5E" w14:textId="0458391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THW Index - °C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3632D457" w14:textId="2878EFD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Temperature-Humidity-Wind Index in </w:t>
            </w:r>
            <w:r>
              <w:t>°</w:t>
            </w:r>
            <w:r>
              <w:rPr>
                <w:rFonts w:asciiTheme="minorHAnsi" w:hAnsiTheme="minorHAnsi" w:cstheme="minorHAnsi"/>
              </w:rPr>
              <w:t>C, degrees Celsius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5708DF6D" w14:textId="0CCAE00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0A703FED" w14:textId="3F564D84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671725" w14:paraId="0F512D15" w14:textId="4588CA21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</w:tr>
      <w:tr w:rsidRPr="00E64368" w:rsidR="0026549B" w:rsidTr="00377D7B" w14:paraId="5DB29F8D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42BCC991" w14:textId="77382CC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THSW Index - °C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5F8DA4E7" w14:textId="5F9889F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Temperature-Humidity-</w:t>
            </w:r>
            <w:r>
              <w:rPr>
                <w:rFonts w:asciiTheme="minorHAnsi" w:hAnsiTheme="minorHAnsi" w:cstheme="minorHAnsi"/>
              </w:rPr>
              <w:t>Solar-</w:t>
            </w:r>
            <w:r>
              <w:rPr>
                <w:rFonts w:asciiTheme="minorHAnsi" w:hAnsiTheme="minorHAnsi" w:cstheme="minorHAnsi"/>
              </w:rPr>
              <w:t xml:space="preserve">Wind Index in </w:t>
            </w:r>
            <w:r>
              <w:t>°</w:t>
            </w:r>
            <w:r>
              <w:rPr>
                <w:rFonts w:asciiTheme="minorHAnsi" w:hAnsiTheme="minorHAnsi" w:cstheme="minorHAnsi"/>
              </w:rPr>
              <w:t>C, degrees Celsius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57FC1AF7" w14:textId="5E01505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7DA368E4" w14:textId="6CE89ACA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671725" w14:paraId="00FBFA01" w14:textId="607ECD7D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</w:tr>
      <w:tr w:rsidRPr="00E64368" w:rsidR="0026549B" w:rsidTr="00377D7B" w14:paraId="12FD192E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0F444801" w14:textId="394B0AB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Rain - mm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498B1698" w14:textId="307E984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Precipitation in mm, millimetres 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77EEA2F3" w14:textId="0B9B2CC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18EE4D66" w14:textId="32872F6B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671725" w14:paraId="091C051F" w14:textId="38075220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</w:t>
            </w:r>
          </w:p>
        </w:tc>
      </w:tr>
      <w:tr w:rsidRPr="00E64368" w:rsidR="0026549B" w:rsidTr="00377D7B" w14:paraId="443B192D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6590CFEC" w14:textId="27458AB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Rain Rate - mm/h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7F8577AF" w14:textId="295FDDD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Precipitation Rate (mm/h, millimetres per hour)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3E4D6471" w14:textId="5FA59725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3A13243C" w14:textId="0732F56A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0B61DBD4" w14:textId="39CD791C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</w:t>
            </w:r>
          </w:p>
        </w:tc>
      </w:tr>
      <w:tr w:rsidRPr="00E64368" w:rsidR="0026549B" w:rsidTr="00377D7B" w14:paraId="533B1960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1B6E0148" w14:textId="638544B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Solar Rad - W/m^2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6633F933" w14:textId="5D9B019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Solar Radiation (W/m</w:t>
            </w:r>
            <w:r>
              <w:rPr>
                <w:rFonts w:ascii="Times New Roman" w:hAnsi="Times New Roman" w:cs="Times New Roman"/>
              </w:rPr>
              <w:t>²</w:t>
            </w:r>
            <w:r>
              <w:rPr>
                <w:rFonts w:asciiTheme="minorHAnsi" w:hAnsiTheme="minorHAnsi" w:cstheme="minorHAnsi"/>
              </w:rPr>
              <w:t>, Watts per square meter)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72EC15C1" w14:textId="6EA45D93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660B9375" w14:textId="48FD994E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6524E391" w14:textId="706A6302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850</w:t>
            </w:r>
          </w:p>
        </w:tc>
      </w:tr>
      <w:tr w:rsidRPr="00E64368" w:rsidR="0026549B" w:rsidTr="00377D7B" w14:paraId="40E0898E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62EAD05D" w14:textId="2CD8EBD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Solar Energy - Ly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65486337" w14:textId="4EA14E1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Solar Energy (Ly, Langley units)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2513103F" w14:textId="32A6C943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6762FD80" w14:textId="43EF2F36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5BA415AE" w14:textId="379429E8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18.28</w:t>
            </w:r>
          </w:p>
        </w:tc>
      </w:tr>
      <w:tr w:rsidRPr="00E64368" w:rsidR="0026549B" w:rsidTr="00377D7B" w14:paraId="68D12C81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7A43C2A4" w14:textId="702CD51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High Solar Rad - W/m^2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148EFB20" w14:textId="1F58DF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Highest Solar Radiation measured </w:t>
            </w:r>
            <w:r>
              <w:rPr>
                <w:rFonts w:asciiTheme="minorHAnsi" w:hAnsiTheme="minorHAnsi" w:cstheme="minorHAnsi"/>
              </w:rPr>
              <w:t>(W/m</w:t>
            </w:r>
            <w:r>
              <w:rPr>
                <w:rFonts w:ascii="Times New Roman" w:hAnsi="Times New Roman" w:cs="Times New Roman"/>
              </w:rPr>
              <w:t>²</w:t>
            </w:r>
            <w:r>
              <w:rPr>
                <w:rFonts w:asciiTheme="minorHAnsi" w:hAnsiTheme="minorHAnsi" w:cstheme="minorHAnsi"/>
              </w:rPr>
              <w:t>, Watts per square meter)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4C44C3AE" w14:textId="4383E8B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0513C7E0" w14:textId="49F2F758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62E791CC" w14:textId="157DC064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909</w:t>
            </w:r>
          </w:p>
        </w:tc>
      </w:tr>
      <w:tr w:rsidRPr="00E64368" w:rsidR="0026549B" w:rsidTr="00377D7B" w14:paraId="70B25E84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475428A4" w14:textId="1B238D7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ET - mm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02A7F82F" w14:textId="18A1C98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Evapotranspiration in mm, millimetres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00E8DAC0" w14:textId="7B0CD8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float64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001CA9A9" w14:textId="0907C4D0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66A55B74" w14:textId="4C994083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</w:t>
            </w:r>
          </w:p>
        </w:tc>
      </w:tr>
      <w:tr w:rsidRPr="00E64368" w:rsidR="0026549B" w:rsidTr="00377D7B" w14:paraId="3685D7B3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76E0F927" w14:textId="7E7B30F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UV Index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2FC34F8B" w14:textId="0236D45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Ultraviolet Index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72CF636E" w14:textId="11266941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19266E4C" w14:textId="0A160AE0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72620C7C" w14:textId="2E4CD1C2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Pr="00E64368" w:rsidR="0026549B" w:rsidTr="00377D7B" w14:paraId="02CCEE4E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26F50ED7" w14:textId="09E1ED8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UV Dose - MEDs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A0395E" w:rsidR="0026549B" w:rsidP="00377D7B" w:rsidRDefault="00A0395E" w14:paraId="224709E6" w14:textId="7C56982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lang w:val="pt-PT"/>
              </w:rPr>
            </w:pPr>
            <w:proofErr w:type="spellStart"/>
            <w:r w:rsidRPr="00A0395E">
              <w:rPr>
                <w:rFonts w:asciiTheme="minorHAnsi" w:hAnsiTheme="minorHAnsi" w:cstheme="minorHAnsi"/>
                <w:lang w:val="pt-PT"/>
              </w:rPr>
              <w:t>Cumulative</w:t>
            </w:r>
            <w:proofErr w:type="spellEnd"/>
            <w:r w:rsidRPr="00A0395E">
              <w:rPr>
                <w:rFonts w:asciiTheme="minorHAnsi" w:hAnsiTheme="minorHAnsi" w:cstheme="minorHAnsi"/>
                <w:lang w:val="pt-PT"/>
              </w:rPr>
              <w:t xml:space="preserve"> </w:t>
            </w:r>
            <w:proofErr w:type="spellStart"/>
            <w:r w:rsidRPr="00A0395E">
              <w:rPr>
                <w:rFonts w:asciiTheme="minorHAnsi" w:hAnsiTheme="minorHAnsi" w:cstheme="minorHAnsi"/>
                <w:lang w:val="pt-PT"/>
              </w:rPr>
              <w:t>Ultraviolet</w:t>
            </w:r>
            <w:proofErr w:type="spellEnd"/>
            <w:r w:rsidRPr="00A0395E">
              <w:rPr>
                <w:rFonts w:asciiTheme="minorHAnsi" w:hAnsiTheme="minorHAnsi" w:cstheme="minorHAnsi"/>
                <w:lang w:val="pt-PT"/>
              </w:rPr>
              <w:t xml:space="preserve"> Dose in M</w:t>
            </w:r>
            <w:r>
              <w:rPr>
                <w:rFonts w:asciiTheme="minorHAnsi" w:hAnsiTheme="minorHAnsi" w:cstheme="minorHAnsi"/>
                <w:lang w:val="pt-PT"/>
              </w:rPr>
              <w:t xml:space="preserve">inimal </w:t>
            </w:r>
            <w:proofErr w:type="spellStart"/>
            <w:r>
              <w:rPr>
                <w:rFonts w:asciiTheme="minorHAnsi" w:hAnsiTheme="minorHAnsi" w:cstheme="minorHAnsi"/>
                <w:lang w:val="pt-PT"/>
              </w:rPr>
              <w:t>Erythemal</w:t>
            </w:r>
            <w:proofErr w:type="spellEnd"/>
            <w:r>
              <w:rPr>
                <w:rFonts w:asciiTheme="minorHAnsi" w:hAnsiTheme="minorHAnsi" w:cstheme="minorHAnsi"/>
                <w:lang w:val="pt-PT"/>
              </w:rPr>
              <w:t xml:space="preserve"> Doses (MED)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1A539473" w14:textId="09A095C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1372B5BB" w14:textId="0AABE668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32B27205" w14:textId="2A9A312D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0.7</w:t>
            </w:r>
          </w:p>
        </w:tc>
      </w:tr>
      <w:tr w:rsidRPr="00E64368" w:rsidR="0026549B" w:rsidTr="00377D7B" w14:paraId="5ADAA4E6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16290AB7" w14:textId="182A8F0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High UV Index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3F8CCC26" w14:textId="3C17302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Highest Ultraviolet Index measured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17809417" w14:textId="709F428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3ABDF85E" w14:textId="7FB2CBA4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24EE08F7" w14:textId="785D4976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Pr="00E64368" w:rsidR="0026549B" w:rsidTr="00377D7B" w14:paraId="7C52FC83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4664D8CA" w14:textId="2939B02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Heating Degree Days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25DD99EC" w14:textId="2F91334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Measure of Energy demand for heating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4166B2B9" w14:textId="28C8B85F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1BE341B2" w14:textId="093B44B3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785BFF03" w14:textId="2DD823F6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Pr="00E64368" w:rsidR="0026549B" w:rsidTr="00377D7B" w14:paraId="7CAA3706" w14:textId="77777777">
        <w:trPr>
          <w:trHeight w:val="391"/>
        </w:trPr>
        <w:tc>
          <w:tcPr>
            <w:tcW w:w="10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6549B" w:rsidR="0026549B" w:rsidP="00377D7B" w:rsidRDefault="0026549B" w14:paraId="7A092914" w14:textId="22C9BF1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26549B">
              <w:rPr>
                <w:rFonts w:asciiTheme="minorHAnsi" w:hAnsiTheme="minorHAnsi" w:cstheme="minorHAnsi"/>
              </w:rPr>
              <w:t>Cooling Degree Days</w:t>
            </w:r>
          </w:p>
        </w:tc>
        <w:tc>
          <w:tcPr>
            <w:tcW w:w="16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A0395E" w14:paraId="4C79D6E8" w14:textId="5C66F1A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Measure of Energy demand for cooling</w:t>
            </w:r>
          </w:p>
        </w:tc>
        <w:tc>
          <w:tcPr>
            <w:tcW w:w="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793658D2" w14:textId="3755E15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5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26549B" w:rsidP="00377D7B" w:rsidRDefault="00E02AAC" w14:paraId="34FA68A0" w14:textId="41C72CB7">
            <w:pPr>
              <w:spacing w:after="0" w:line="259" w:lineRule="auto"/>
              <w:ind w:left="15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26549B" w:rsidP="00377D7B" w:rsidRDefault="00E02AAC" w14:paraId="058C912E" w14:textId="3D1B30C9">
            <w:pPr>
              <w:spacing w:after="0" w:line="259" w:lineRule="auto"/>
              <w:ind w:left="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0.041</w:t>
            </w:r>
          </w:p>
        </w:tc>
      </w:tr>
    </w:tbl>
    <w:p w:rsidRPr="000915C4" w:rsidR="00A856BA" w:rsidP="00A856BA" w:rsidRDefault="00A856BA" w14:paraId="4521E0CC" w14:textId="77777777"/>
    <w:p w:rsidRPr="000915C4" w:rsidR="00A856BA" w:rsidP="00A856BA" w:rsidRDefault="0083089A" w14:paraId="0B493599" w14:textId="290BD2F7">
      <w:pPr>
        <w:pStyle w:val="Ttulo1"/>
        <w:spacing w:after="373"/>
        <w:ind w:left="-5"/>
        <w:rPr>
          <w:lang w:val="en-GB"/>
        </w:rPr>
      </w:pPr>
      <w:r>
        <w:rPr>
          <w:lang w:val="en-GB"/>
        </w:rPr>
        <w:t>Urban Sensor Characteristics</w:t>
      </w:r>
    </w:p>
    <w:tbl>
      <w:tblPr>
        <w:tblStyle w:val="TableGrid"/>
        <w:tblW w:w="5998" w:type="pct"/>
        <w:tblInd w:w="-550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2"/>
        <w:gridCol w:w="3148"/>
      </w:tblGrid>
      <w:tr w:rsidRPr="00E64368" w:rsidR="00B04F9A" w:rsidTr="006A2B44" w14:paraId="51510939" w14:textId="77777777">
        <w:trPr>
          <w:trHeight w:val="500"/>
        </w:trPr>
        <w:tc>
          <w:tcPr>
            <w:tcW w:w="3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B04F9A" w:rsidP="00377D7B" w:rsidRDefault="00B04F9A" w14:paraId="2747D689" w14:textId="721103F1">
            <w:pPr>
              <w:spacing w:after="0" w:line="259" w:lineRule="auto"/>
              <w:ind w:left="9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Main Characteristics of </w:t>
            </w:r>
            <w:r w:rsidR="00FD7FE4">
              <w:rPr>
                <w:rFonts w:asciiTheme="minorHAnsi" w:hAnsiTheme="minorHAnsi" w:cstheme="minorHAnsi"/>
                <w:b/>
              </w:rPr>
              <w:t>Weather Factors</w:t>
            </w:r>
            <w:r>
              <w:rPr>
                <w:rFonts w:asciiTheme="minorHAnsi" w:hAnsiTheme="minorHAnsi" w:cstheme="minorHAnsi"/>
                <w:b/>
              </w:rPr>
              <w:t xml:space="preserve"> Sensor from MONITARSENSE Station</w:t>
            </w:r>
          </w:p>
        </w:tc>
        <w:tc>
          <w:tcPr>
            <w:tcW w:w="14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B04F9A" w:rsidP="00377D7B" w:rsidRDefault="00B04F9A" w14:paraId="09FE0F6D" w14:textId="77777777">
            <w:pPr>
              <w:spacing w:after="0" w:line="259" w:lineRule="auto"/>
              <w:ind w:left="9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Pr="00E64368" w:rsidR="00B04F9A" w:rsidTr="006A2B44" w14:paraId="2E3BE96B" w14:textId="77777777">
        <w:trPr>
          <w:trHeight w:val="480"/>
        </w:trPr>
        <w:tc>
          <w:tcPr>
            <w:tcW w:w="3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D6D5E" w14:paraId="2CDBBE87" w14:textId="57167BE5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</w:t>
            </w:r>
          </w:p>
        </w:tc>
        <w:tc>
          <w:tcPr>
            <w:tcW w:w="14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04F9A" w:rsidP="00377D7B" w:rsidRDefault="00F92101" w14:paraId="164241A1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Resolution: 0.04 </w:t>
            </w:r>
            <w:r>
              <w:t>°</w:t>
            </w:r>
            <w:r>
              <w:rPr>
                <w:rFonts w:asciiTheme="minorHAnsi" w:hAnsiTheme="minorHAnsi" w:cstheme="minorHAnsi"/>
              </w:rPr>
              <w:t>C</w:t>
            </w:r>
          </w:p>
          <w:p w:rsidR="00F92101" w:rsidP="00377D7B" w:rsidRDefault="00F92101" w14:paraId="59D7ABD9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Measuring Range: -40 - +125 </w:t>
            </w:r>
            <w:r>
              <w:t>°</w:t>
            </w:r>
            <w:r>
              <w:rPr>
                <w:rFonts w:asciiTheme="minorHAnsi" w:hAnsiTheme="minorHAnsi" w:cstheme="minorHAnsi"/>
              </w:rPr>
              <w:t>C</w:t>
            </w:r>
          </w:p>
          <w:p w:rsidRPr="00E64368" w:rsidR="00F92101" w:rsidP="00377D7B" w:rsidRDefault="00F92101" w14:paraId="05290D53" w14:textId="482AC3A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Accuracy: </w:t>
            </w:r>
            <w:r>
              <w:t>±</w:t>
            </w:r>
            <w:r>
              <w:rPr>
                <w:rFonts w:asciiTheme="minorHAnsi" w:hAnsiTheme="minorHAnsi" w:cstheme="minorHAnsi"/>
              </w:rPr>
              <w:t xml:space="preserve"> 0.3 </w:t>
            </w:r>
            <w:r>
              <w:t>°</w:t>
            </w: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Pr="00E64368" w:rsidR="00B04F9A" w:rsidTr="006A2B44" w14:paraId="5CB26F3B" w14:textId="77777777">
        <w:trPr>
          <w:trHeight w:val="517"/>
        </w:trPr>
        <w:tc>
          <w:tcPr>
            <w:tcW w:w="3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D6D5E" w14:paraId="4B768251" w14:textId="257D0918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Relative Humidity</w:t>
            </w:r>
          </w:p>
        </w:tc>
        <w:tc>
          <w:tcPr>
            <w:tcW w:w="14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92101" w:rsidP="00F92101" w:rsidRDefault="00F92101" w14:paraId="6F74A1CF" w14:textId="6F63013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Resolution: 0.</w:t>
            </w:r>
            <w:r>
              <w:rPr>
                <w:rFonts w:asciiTheme="minorHAnsi" w:hAnsiTheme="minorHAnsi" w:cstheme="minorHAnsi"/>
              </w:rPr>
              <w:t>7 %</w:t>
            </w:r>
          </w:p>
          <w:p w:rsidR="00F92101" w:rsidP="00F92101" w:rsidRDefault="00F92101" w14:paraId="68707823" w14:textId="469F286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Measuring Range: </w:t>
            </w:r>
            <w:r>
              <w:rPr>
                <w:rFonts w:asciiTheme="minorHAnsi" w:hAnsiTheme="minorHAnsi" w:cstheme="minorHAnsi"/>
              </w:rPr>
              <w:t>0 – 100 %</w:t>
            </w:r>
          </w:p>
          <w:p w:rsidRPr="00E64368" w:rsidR="00B04F9A" w:rsidP="00F92101" w:rsidRDefault="00F92101" w14:paraId="1C722C1A" w14:textId="734429C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Accuracy: </w:t>
            </w:r>
            <w:r>
              <w:t>±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2 %</w:t>
            </w:r>
          </w:p>
        </w:tc>
      </w:tr>
      <w:tr w:rsidRPr="00E64368" w:rsidR="00B04F9A" w:rsidTr="006A2B44" w14:paraId="21ADB213" w14:textId="77777777">
        <w:trPr>
          <w:trHeight w:val="571"/>
        </w:trPr>
        <w:tc>
          <w:tcPr>
            <w:tcW w:w="3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D6D5E" w14:paraId="44621E0C" w14:textId="235FF3F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 Direction</w:t>
            </w:r>
          </w:p>
        </w:tc>
        <w:tc>
          <w:tcPr>
            <w:tcW w:w="14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92101" w:rsidP="00F92101" w:rsidRDefault="00F92101" w14:paraId="7E05BA27" w14:textId="677F905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Resolution: </w:t>
            </w:r>
            <w:r>
              <w:rPr>
                <w:rFonts w:asciiTheme="minorHAnsi" w:hAnsiTheme="minorHAnsi" w:cstheme="minorHAnsi"/>
              </w:rPr>
              <w:t xml:space="preserve">1 </w:t>
            </w:r>
            <w:r>
              <w:t>°</w:t>
            </w:r>
          </w:p>
          <w:p w:rsidR="00F92101" w:rsidP="00F92101" w:rsidRDefault="00F92101" w14:paraId="3CC372B0" w14:textId="01848AB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Measuring Range: </w:t>
            </w:r>
            <w:r>
              <w:rPr>
                <w:rFonts w:asciiTheme="minorHAnsi" w:hAnsiTheme="minorHAnsi" w:cstheme="minorHAnsi"/>
              </w:rPr>
              <w:t>0 – 360 °</w:t>
            </w:r>
          </w:p>
          <w:p w:rsidRPr="00E64368" w:rsidR="00B04F9A" w:rsidP="00F92101" w:rsidRDefault="00F92101" w14:paraId="0327969E" w14:textId="30708B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Accuracy: </w:t>
            </w:r>
            <w:r>
              <w:t>±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3 </w:t>
            </w:r>
            <w:r>
              <w:t>°</w:t>
            </w:r>
          </w:p>
        </w:tc>
      </w:tr>
      <w:tr w:rsidRPr="00E64368" w:rsidR="00B04F9A" w:rsidTr="006A2B44" w14:paraId="280F6850" w14:textId="77777777">
        <w:trPr>
          <w:trHeight w:val="680"/>
        </w:trPr>
        <w:tc>
          <w:tcPr>
            <w:tcW w:w="3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D6D5E" w14:paraId="1F954464" w14:textId="54BCCB8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 Speed</w:t>
            </w:r>
          </w:p>
        </w:tc>
        <w:tc>
          <w:tcPr>
            <w:tcW w:w="14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92101" w:rsidP="00F92101" w:rsidRDefault="00F92101" w14:paraId="1C0921BF" w14:textId="20A090D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Resolution: </w:t>
            </w:r>
            <w:r>
              <w:rPr>
                <w:rFonts w:asciiTheme="minorHAnsi" w:hAnsiTheme="minorHAnsi" w:cstheme="minorHAnsi"/>
              </w:rPr>
              <w:t>0.4 m/s</w:t>
            </w:r>
          </w:p>
          <w:p w:rsidR="00F92101" w:rsidP="00F92101" w:rsidRDefault="00F92101" w14:paraId="2560619F" w14:textId="4AB23B1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Measuring Range: </w:t>
            </w:r>
            <w:r>
              <w:rPr>
                <w:rFonts w:asciiTheme="minorHAnsi" w:hAnsiTheme="minorHAnsi" w:cstheme="minorHAnsi"/>
              </w:rPr>
              <w:t>0 – 89 m/s</w:t>
            </w:r>
          </w:p>
          <w:p w:rsidRPr="00E64368" w:rsidR="00B04F9A" w:rsidP="00F92101" w:rsidRDefault="00F92101" w14:paraId="3C6D80BA" w14:textId="6C101C7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Accuracy: </w:t>
            </w:r>
            <w:r>
              <w:t>0.5 m/s or ± 5 %</w:t>
            </w:r>
          </w:p>
        </w:tc>
      </w:tr>
      <w:tr w:rsidRPr="00E64368" w:rsidR="00B04F9A" w:rsidTr="006A2B44" w14:paraId="1E4648E8" w14:textId="77777777">
        <w:trPr>
          <w:trHeight w:val="742"/>
        </w:trPr>
        <w:tc>
          <w:tcPr>
            <w:tcW w:w="3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B04F9A" w:rsidP="00377D7B" w:rsidRDefault="00BD6D5E" w14:paraId="72218499" w14:textId="4575A0F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Precipitation</w:t>
            </w:r>
          </w:p>
        </w:tc>
        <w:tc>
          <w:tcPr>
            <w:tcW w:w="14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92101" w:rsidP="00F92101" w:rsidRDefault="00F92101" w14:paraId="0C40B320" w14:textId="671C9F3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Resolution: </w:t>
            </w:r>
            <w:r>
              <w:rPr>
                <w:rFonts w:asciiTheme="minorHAnsi" w:hAnsiTheme="minorHAnsi" w:cstheme="minorHAnsi"/>
              </w:rPr>
              <w:t>0.2 mm</w:t>
            </w:r>
          </w:p>
          <w:p w:rsidR="00F92101" w:rsidP="00F92101" w:rsidRDefault="00F92101" w14:paraId="29248F52" w14:textId="2DA46D1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Measuring Range: </w:t>
            </w:r>
            <w:r>
              <w:rPr>
                <w:rFonts w:asciiTheme="minorHAnsi" w:hAnsiTheme="minorHAnsi" w:cstheme="minorHAnsi"/>
              </w:rPr>
              <w:t>0 – 999.8 mm</w:t>
            </w:r>
          </w:p>
          <w:p w:rsidRPr="00E64368" w:rsidR="00B04F9A" w:rsidP="00F92101" w:rsidRDefault="00F92101" w14:paraId="0AE8E2FD" w14:textId="2D3F9D0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Accuracy: </w:t>
            </w:r>
            <w:r>
              <w:t>±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0.2 mm or </w:t>
            </w:r>
            <w:r>
              <w:t>±</w:t>
            </w:r>
            <w:r>
              <w:rPr>
                <w:rFonts w:asciiTheme="minorHAnsi" w:hAnsiTheme="minorHAnsi" w:cstheme="minorHAnsi"/>
              </w:rPr>
              <w:t xml:space="preserve"> 4 %</w:t>
            </w:r>
          </w:p>
        </w:tc>
      </w:tr>
      <w:tr w:rsidRPr="00E64368" w:rsidR="00B04F9A" w:rsidTr="006A2B44" w14:paraId="39E30DED" w14:textId="77777777">
        <w:trPr>
          <w:trHeight w:val="436"/>
        </w:trPr>
        <w:tc>
          <w:tcPr>
            <w:tcW w:w="3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D6D5E" w14:paraId="09679DF6" w14:textId="67E80D9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Solar Radiation </w:t>
            </w:r>
          </w:p>
        </w:tc>
        <w:tc>
          <w:tcPr>
            <w:tcW w:w="14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92101" w:rsidP="00F92101" w:rsidRDefault="00F92101" w14:paraId="01C0B30D" w14:textId="2596250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Resolution: </w:t>
            </w:r>
            <w:r>
              <w:rPr>
                <w:rFonts w:asciiTheme="minorHAnsi" w:hAnsiTheme="minorHAnsi" w:cstheme="minorHAnsi"/>
              </w:rPr>
              <w:t>1 W/m</w:t>
            </w:r>
            <w:r>
              <w:rPr>
                <w:rFonts w:ascii="Times New Roman" w:hAnsi="Times New Roman" w:cs="Times New Roman"/>
              </w:rPr>
              <w:t>²</w:t>
            </w:r>
          </w:p>
          <w:p w:rsidR="00F92101" w:rsidP="00F92101" w:rsidRDefault="00F92101" w14:paraId="58A1BA4F" w14:textId="0DD4881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Measuring Range: </w:t>
            </w:r>
            <w:r>
              <w:rPr>
                <w:rFonts w:asciiTheme="minorHAnsi" w:hAnsiTheme="minorHAnsi" w:cstheme="minorHAnsi"/>
              </w:rPr>
              <w:t xml:space="preserve">0 – 1800 </w:t>
            </w:r>
            <w:r>
              <w:rPr>
                <w:rFonts w:asciiTheme="minorHAnsi" w:hAnsiTheme="minorHAnsi" w:cstheme="minorHAnsi"/>
              </w:rPr>
              <w:t>W/m</w:t>
            </w:r>
            <w:r>
              <w:rPr>
                <w:rFonts w:ascii="Times New Roman" w:hAnsi="Times New Roman" w:cs="Times New Roman"/>
              </w:rPr>
              <w:t>²</w:t>
            </w:r>
          </w:p>
          <w:p w:rsidRPr="00E64368" w:rsidR="00B04F9A" w:rsidP="00F92101" w:rsidRDefault="00F92101" w14:paraId="6723AA40" w14:textId="4B00A18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Accuracy: </w:t>
            </w:r>
            <w:r>
              <w:t>±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5 %</w:t>
            </w:r>
          </w:p>
        </w:tc>
      </w:tr>
      <w:tr w:rsidRPr="00E64368" w:rsidR="00B04F9A" w:rsidTr="006A2B44" w14:paraId="398750EE" w14:textId="77777777">
        <w:trPr>
          <w:trHeight w:val="436"/>
        </w:trPr>
        <w:tc>
          <w:tcPr>
            <w:tcW w:w="35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B04F9A" w:rsidP="00377D7B" w:rsidRDefault="00BD6D5E" w14:paraId="569A1E5B" w14:textId="1A1513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UV Radiation</w:t>
            </w:r>
          </w:p>
        </w:tc>
        <w:tc>
          <w:tcPr>
            <w:tcW w:w="14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92101" w:rsidP="00F92101" w:rsidRDefault="00F92101" w14:paraId="4A4BC161" w14:textId="510C250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Resolution: </w:t>
            </w:r>
            <w:r>
              <w:rPr>
                <w:rFonts w:asciiTheme="minorHAnsi" w:hAnsiTheme="minorHAnsi" w:cstheme="minorHAnsi"/>
              </w:rPr>
              <w:t>0.1 (Index)</w:t>
            </w:r>
          </w:p>
          <w:p w:rsidR="00F92101" w:rsidP="00F92101" w:rsidRDefault="00F92101" w14:paraId="57467057" w14:textId="77733F9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Measuring Range: </w:t>
            </w:r>
            <w:r>
              <w:rPr>
                <w:rFonts w:asciiTheme="minorHAnsi" w:hAnsiTheme="minorHAnsi" w:cstheme="minorHAnsi"/>
              </w:rPr>
              <w:t>0 – 16 (Index)</w:t>
            </w:r>
          </w:p>
          <w:p w:rsidRPr="00E64368" w:rsidR="00B04F9A" w:rsidP="00F92101" w:rsidRDefault="00F92101" w14:paraId="718B5A0E" w14:textId="3103EF1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Accuracy: </w:t>
            </w:r>
            <w:r>
              <w:t>±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5 %</w:t>
            </w:r>
          </w:p>
        </w:tc>
      </w:tr>
    </w:tbl>
    <w:p w:rsidR="00B04F9A" w:rsidP="00B04F9A" w:rsidRDefault="00B04F9A" w14:paraId="3C83CC77" w14:textId="77777777">
      <w:pPr>
        <w:ind w:left="0" w:firstLine="0"/>
      </w:pPr>
    </w:p>
    <w:p w:rsidRPr="0083089A" w:rsidR="0083089A" w:rsidP="0083089A" w:rsidRDefault="0083089A" w14:paraId="02661FFD" w14:textId="64BC0BB8">
      <w:pPr>
        <w:pStyle w:val="Ttulo1"/>
        <w:spacing w:after="373"/>
        <w:ind w:left="-5"/>
        <w:rPr>
          <w:lang w:val="en-GB"/>
        </w:rPr>
      </w:pPr>
      <w:r w:rsidRPr="000915C4">
        <w:rPr>
          <w:lang w:val="en-GB"/>
        </w:rPr>
        <w:t>Info</w:t>
      </w:r>
    </w:p>
    <w:p w:rsidR="00F92101" w:rsidP="00F151F2" w:rsidRDefault="00F92101" w14:paraId="4B25F2A0" w14:textId="0577C0DE">
      <w:pPr>
        <w:pStyle w:val="PargrafodaLista"/>
        <w:numPr>
          <w:ilvl w:val="0"/>
          <w:numId w:val="6"/>
        </w:numPr>
        <w:rPr/>
      </w:pPr>
      <w:r w:rsidR="3BCF7CB7">
        <w:rPr/>
        <w:t>Crate</w:t>
      </w:r>
      <w:r w:rsidR="00F92101">
        <w:rPr/>
        <w:t xml:space="preserve">: </w:t>
      </w:r>
    </w:p>
    <w:p w:rsidR="00F151F2" w:rsidP="00F92101" w:rsidRDefault="00F151F2" w14:paraId="5198CB89" w14:textId="3C956A90">
      <w:pPr>
        <w:pStyle w:val="PargrafodaLista"/>
        <w:numPr>
          <w:ilvl w:val="1"/>
          <w:numId w:val="6"/>
        </w:numPr>
      </w:pPr>
      <w:r>
        <w:t>There are inconsistencies in the geographical coordinates (latitude and longitude) that should be accounted for.</w:t>
      </w:r>
    </w:p>
    <w:p w:rsidR="00F151F2" w:rsidP="00F92101" w:rsidRDefault="00F06424" w14:paraId="0CFF04E7" w14:textId="73325DDE">
      <w:pPr>
        <w:pStyle w:val="PargrafodaLista"/>
        <w:numPr>
          <w:ilvl w:val="1"/>
          <w:numId w:val="6"/>
        </w:numPr>
      </w:pPr>
      <w:r>
        <w:t>Columns and/or Sensors may be empty.</w:t>
      </w:r>
    </w:p>
    <w:p w:rsidR="00F151F2" w:rsidP="00F92101" w:rsidRDefault="00F151F2" w14:paraId="697BB0AD" w14:textId="6E480D06">
      <w:pPr>
        <w:pStyle w:val="PargrafodaLista"/>
        <w:numPr>
          <w:ilvl w:val="1"/>
          <w:numId w:val="6"/>
        </w:numPr>
        <w:rPr/>
      </w:pPr>
      <w:r w:rsidR="00F151F2">
        <w:rPr/>
        <w:t xml:space="preserve">Initial measurements are at random timestamps. At some point, they will be consistently within a </w:t>
      </w:r>
      <w:r w:rsidR="00F06424">
        <w:rPr/>
        <w:t>1</w:t>
      </w:r>
      <w:r w:rsidR="00F151F2">
        <w:rPr/>
        <w:t xml:space="preserve">5-minutes frequency. </w:t>
      </w:r>
    </w:p>
    <w:p w:rsidR="00A856BA" w:rsidP="00F92101" w:rsidRDefault="00F06424" w14:paraId="1299E07D" w14:textId="74977F92">
      <w:pPr>
        <w:pStyle w:val="PargrafodaLista"/>
        <w:numPr>
          <w:ilvl w:val="1"/>
          <w:numId w:val="6"/>
        </w:numPr>
        <w:rPr/>
      </w:pPr>
      <w:r w:rsidR="00F06424">
        <w:rPr/>
        <w:t>Some Sensors may not be</w:t>
      </w:r>
      <w:r w:rsidR="00F151F2">
        <w:rPr/>
        <w:t xml:space="preserve"> labelled in “</w:t>
      </w:r>
      <w:r w:rsidRPr="07C4F6DF" w:rsidR="00F151F2">
        <w:rPr>
          <w:i w:val="1"/>
          <w:iCs w:val="1"/>
        </w:rPr>
        <w:t>name</w:t>
      </w:r>
      <w:r w:rsidR="00F151F2">
        <w:rPr/>
        <w:t>” Column.</w:t>
      </w:r>
    </w:p>
    <w:p w:rsidR="3F67DA1E" w:rsidP="07C4F6DF" w:rsidRDefault="3F67DA1E" w14:paraId="22F5246A" w14:textId="62DAAC2B">
      <w:pPr>
        <w:pStyle w:val="PargrafodaLista"/>
        <w:numPr>
          <w:ilvl w:val="1"/>
          <w:numId w:val="6"/>
        </w:numPr>
        <w:rPr>
          <w:color w:val="000000" w:themeColor="text1" w:themeTint="FF" w:themeShade="FF"/>
        </w:rPr>
      </w:pPr>
      <w:r w:rsidRPr="1FB41400" w:rsidR="3F67DA1E">
        <w:rPr>
          <w:color w:val="000000" w:themeColor="text1" w:themeTint="FF" w:themeShade="FF"/>
        </w:rPr>
        <w:t>Colu</w:t>
      </w:r>
      <w:r w:rsidRPr="1FB41400" w:rsidR="4FEF8AB5">
        <w:rPr>
          <w:color w:val="000000" w:themeColor="text1" w:themeTint="FF" w:themeShade="FF"/>
        </w:rPr>
        <w:t>mn ‘</w:t>
      </w:r>
      <w:r w:rsidRPr="1FB41400" w:rsidR="4FEF8AB5">
        <w:rPr>
          <w:color w:val="000000" w:themeColor="text1" w:themeTint="FF" w:themeShade="FF"/>
        </w:rPr>
        <w:t>uv_index</w:t>
      </w:r>
      <w:r w:rsidRPr="1FB41400" w:rsidR="4FEF8AB5">
        <w:rPr>
          <w:color w:val="000000" w:themeColor="text1" w:themeTint="FF" w:themeShade="FF"/>
        </w:rPr>
        <w:t xml:space="preserve">’ in the Crate dataset has 90% missing values. A missing value might be a genuine missing value, or represent a value of 0, e.g. because of </w:t>
      </w:r>
      <w:r w:rsidRPr="1FB41400" w:rsidR="4FEF8AB5">
        <w:rPr>
          <w:color w:val="000000" w:themeColor="text1" w:themeTint="FF" w:themeShade="FF"/>
        </w:rPr>
        <w:t>night time</w:t>
      </w:r>
      <w:r w:rsidRPr="1FB41400" w:rsidR="4FEF8AB5">
        <w:rPr>
          <w:color w:val="000000" w:themeColor="text1" w:themeTint="FF" w:themeShade="FF"/>
        </w:rPr>
        <w:t>.</w:t>
      </w:r>
    </w:p>
    <w:p w:rsidR="056A79C3" w:rsidP="1FB41400" w:rsidRDefault="056A79C3" w14:paraId="765F64E1" w14:textId="0797688E">
      <w:pPr>
        <w:pStyle w:val="PargrafodaLista"/>
        <w:numPr>
          <w:ilvl w:val="0"/>
          <w:numId w:val="6"/>
        </w:numPr>
        <w:rPr>
          <w:color w:val="000000" w:themeColor="text1" w:themeTint="FF" w:themeShade="FF"/>
        </w:rPr>
      </w:pPr>
      <w:r w:rsidRPr="1FB41400" w:rsidR="056A79C3">
        <w:rPr>
          <w:color w:val="000000" w:themeColor="text1" w:themeTint="FF" w:themeShade="FF"/>
        </w:rPr>
        <w:t>WeatherLink:</w:t>
      </w:r>
    </w:p>
    <w:p w:rsidR="056A79C3" w:rsidP="1FB41400" w:rsidRDefault="056A79C3" w14:paraId="2F0E644A" w14:textId="37B2834F">
      <w:pPr>
        <w:pStyle w:val="PargrafodaLista"/>
        <w:numPr>
          <w:ilvl w:val="1"/>
          <w:numId w:val="6"/>
        </w:numPr>
        <w:rPr>
          <w:color w:val="000000" w:themeColor="text1" w:themeTint="FF" w:themeShade="FF"/>
        </w:rPr>
      </w:pPr>
      <w:r w:rsidRPr="1FB41400" w:rsidR="056A79C3">
        <w:rPr>
          <w:color w:val="000000" w:themeColor="text1" w:themeTint="FF" w:themeShade="FF"/>
        </w:rPr>
        <w:t>There are multiple datetime formats in “</w:t>
      </w:r>
      <w:r w:rsidRPr="1FB41400" w:rsidR="056A79C3">
        <w:rPr>
          <w:i w:val="1"/>
          <w:iCs w:val="1"/>
          <w:color w:val="000000" w:themeColor="text1" w:themeTint="FF" w:themeShade="FF"/>
        </w:rPr>
        <w:t>Date &amp; Time</w:t>
      </w:r>
      <w:r w:rsidRPr="1FB41400" w:rsidR="056A79C3">
        <w:rPr>
          <w:color w:val="000000" w:themeColor="text1" w:themeTint="FF" w:themeShade="FF"/>
        </w:rPr>
        <w:t>” Column.</w:t>
      </w:r>
    </w:p>
    <w:p w:rsidR="1FB41400" w:rsidP="1FB41400" w:rsidRDefault="1FB41400" w14:paraId="25F16370" w14:textId="155F2A1C">
      <w:pPr>
        <w:pStyle w:val="Normal"/>
        <w:ind w:left="0"/>
        <w:rPr>
          <w:color w:val="000000" w:themeColor="text1" w:themeTint="FF" w:themeShade="FF"/>
        </w:rPr>
      </w:pPr>
    </w:p>
    <w:p w:rsidRPr="000915C4" w:rsidR="001134DB" w:rsidP="00F92101" w:rsidRDefault="001134DB" w14:paraId="6008047D" w14:textId="77777777">
      <w:pPr>
        <w:ind w:left="0" w:firstLine="0"/>
      </w:pPr>
    </w:p>
    <w:sectPr w:rsidRPr="000915C4" w:rsidR="001134DB">
      <w:headerReference w:type="even" r:id="rId9"/>
      <w:headerReference w:type="default" r:id="rId10"/>
      <w:headerReference w:type="first" r:id="rId11"/>
      <w:pgSz w:w="11920" w:h="16840" w:orient="portrait"/>
      <w:pgMar w:top="2706" w:right="1682" w:bottom="157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1289" w:rsidRDefault="00381289" w14:paraId="363D9C0A" w14:textId="77777777">
      <w:pPr>
        <w:spacing w:after="0" w:line="240" w:lineRule="auto"/>
      </w:pPr>
      <w:r>
        <w:separator/>
      </w:r>
    </w:p>
  </w:endnote>
  <w:endnote w:type="continuationSeparator" w:id="0">
    <w:p w:rsidR="00381289" w:rsidRDefault="00381289" w14:paraId="06C928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1289" w:rsidRDefault="00381289" w14:paraId="39755AB5" w14:textId="77777777">
      <w:pPr>
        <w:spacing w:after="0" w:line="240" w:lineRule="auto"/>
      </w:pPr>
      <w:r>
        <w:separator/>
      </w:r>
    </w:p>
  </w:footnote>
  <w:footnote w:type="continuationSeparator" w:id="0">
    <w:p w:rsidR="00381289" w:rsidRDefault="00381289" w14:paraId="4DAD9D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276A8B26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B0371C1" wp14:editId="7E2FFB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2835" name="Picture 28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3D68E99A" w14:textId="7777777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DCB5E1" wp14:editId="5B3A45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28" name="Group 4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4CF84FA4" w14:textId="7777777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5905FAE" wp14:editId="6EB381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6188" cy="1409700"/>
              <wp:effectExtent l="0" t="0" r="0" b="0"/>
              <wp:wrapNone/>
              <wp:docPr id="4320" name="Group 4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6188" cy="1409700"/>
                        <a:chOff x="0" y="0"/>
                        <a:chExt cx="7566188" cy="1409700"/>
                      </a:xfrm>
                    </wpg:grpSpPr>
                    <pic:pic xmlns:pic="http://schemas.openxmlformats.org/drawingml/2006/picture">
                      <pic:nvPicPr>
                        <pic:cNvPr id="4321" name="Picture 4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5136" cy="14081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0" style="width:595.763pt;height:111pt;position:absolute;z-index:-2147483648;mso-position-horizontal-relative:page;mso-position-horizontal:absolute;margin-left:0pt;mso-position-vertical-relative:page;margin-top:7.62939e-06pt;" coordsize="75661,14097">
              <v:shape id="Picture 4321" style="position:absolute;width:75651;height:14081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3A6B60AE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78A959D" wp14:editId="6B61337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4468BA2B" w14:textId="77777777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6E22430" wp14:editId="1C931E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Y+3qapH7x275O4" int2:id="ndN8AeTk">
      <int2:state int2:type="AugLoop_Text_Critique" int2:value="Rejected"/>
    </int2:textHash>
    <int2:textHash int2:hashCode="p7Z1BBUT2fn1Wn" int2:id="2sf2Av2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37B5"/>
    <w:multiLevelType w:val="hybridMultilevel"/>
    <w:tmpl w:val="F5F41E28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99255C7"/>
    <w:multiLevelType w:val="hybridMultilevel"/>
    <w:tmpl w:val="DB225336"/>
    <w:lvl w:ilvl="0" w:tplc="C7D01B4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DCEDA2E">
      <w:numFmt w:val="taiwaneseCounting"/>
      <w:lvlText w:val="%2"/>
      <w:lvlJc w:val="left"/>
      <w:pPr>
        <w:ind w:left="8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AAC345E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BA06A48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890B156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D180EA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48AB84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7F0B04E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30010E6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AD07890"/>
    <w:multiLevelType w:val="hybridMultilevel"/>
    <w:tmpl w:val="0C383980"/>
    <w:lvl w:ilvl="0" w:tplc="9502FCCA">
      <w:start w:val="10"/>
      <w:numFmt w:val="bullet"/>
      <w:lvlText w:val=""/>
      <w:lvlJc w:val="left"/>
      <w:pPr>
        <w:ind w:left="720" w:hanging="360"/>
      </w:pPr>
      <w:rPr>
        <w:rFonts w:hint="default" w:ascii="Wingdings" w:hAnsi="Wingdings" w:eastAsia="Calibr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805AA6"/>
    <w:multiLevelType w:val="hybridMultilevel"/>
    <w:tmpl w:val="F3940E5C"/>
    <w:lvl w:ilvl="0" w:tplc="35C8BA3A">
      <w:start w:val="10"/>
      <w:numFmt w:val="bullet"/>
      <w:lvlText w:val=""/>
      <w:lvlJc w:val="left"/>
      <w:pPr>
        <w:ind w:left="720" w:hanging="360"/>
      </w:pPr>
      <w:rPr>
        <w:rFonts w:hint="default" w:ascii="Wingdings" w:hAnsi="Wingdings" w:eastAsia="Calibr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C93875"/>
    <w:multiLevelType w:val="hybridMultilevel"/>
    <w:tmpl w:val="7976017E"/>
    <w:lvl w:ilvl="0" w:tplc="9502FCCA">
      <w:start w:val="10"/>
      <w:numFmt w:val="bullet"/>
      <w:lvlText w:val=""/>
      <w:lvlJc w:val="left"/>
      <w:pPr>
        <w:ind w:left="720" w:hanging="360"/>
      </w:pPr>
      <w:rPr>
        <w:rFonts w:hint="default" w:ascii="Wingdings" w:hAnsi="Wingdings" w:eastAsia="Calibr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F46639"/>
    <w:multiLevelType w:val="hybridMultilevel"/>
    <w:tmpl w:val="EE7A681C"/>
    <w:lvl w:ilvl="0" w:tplc="522013B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07C1B7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BC00524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9F8B72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86A5AC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3CA271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F588B9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802A08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954F3F8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351179843">
    <w:abstractNumId w:val="1"/>
  </w:num>
  <w:num w:numId="2" w16cid:durableId="1504053885">
    <w:abstractNumId w:val="5"/>
  </w:num>
  <w:num w:numId="3" w16cid:durableId="1950964622">
    <w:abstractNumId w:val="0"/>
  </w:num>
  <w:num w:numId="4" w16cid:durableId="1857376848">
    <w:abstractNumId w:val="3"/>
  </w:num>
  <w:num w:numId="5" w16cid:durableId="2043940419">
    <w:abstractNumId w:val="4"/>
  </w:num>
  <w:num w:numId="6" w16cid:durableId="628128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43"/>
    <w:rsid w:val="00002772"/>
    <w:rsid w:val="000915C4"/>
    <w:rsid w:val="001134DB"/>
    <w:rsid w:val="00123EA1"/>
    <w:rsid w:val="001F43C3"/>
    <w:rsid w:val="0026549B"/>
    <w:rsid w:val="00285157"/>
    <w:rsid w:val="00363D8F"/>
    <w:rsid w:val="00381289"/>
    <w:rsid w:val="00466FBC"/>
    <w:rsid w:val="004C3BE2"/>
    <w:rsid w:val="00654FA3"/>
    <w:rsid w:val="00671725"/>
    <w:rsid w:val="006A2B44"/>
    <w:rsid w:val="00740BE5"/>
    <w:rsid w:val="0083089A"/>
    <w:rsid w:val="008961EA"/>
    <w:rsid w:val="008E7030"/>
    <w:rsid w:val="00913343"/>
    <w:rsid w:val="00A0395E"/>
    <w:rsid w:val="00A856BA"/>
    <w:rsid w:val="00B04F9A"/>
    <w:rsid w:val="00B20F06"/>
    <w:rsid w:val="00B459E9"/>
    <w:rsid w:val="00B8171A"/>
    <w:rsid w:val="00B86B3A"/>
    <w:rsid w:val="00BB6481"/>
    <w:rsid w:val="00BD6D5E"/>
    <w:rsid w:val="00C454FD"/>
    <w:rsid w:val="00D03598"/>
    <w:rsid w:val="00DF266F"/>
    <w:rsid w:val="00E02AAC"/>
    <w:rsid w:val="00E64368"/>
    <w:rsid w:val="00EA2FBC"/>
    <w:rsid w:val="00F06424"/>
    <w:rsid w:val="00F151F2"/>
    <w:rsid w:val="00F54C0C"/>
    <w:rsid w:val="00F92101"/>
    <w:rsid w:val="00FD7FE4"/>
    <w:rsid w:val="01AA21B4"/>
    <w:rsid w:val="056A79C3"/>
    <w:rsid w:val="07C4F6DF"/>
    <w:rsid w:val="090FCDD6"/>
    <w:rsid w:val="128929A7"/>
    <w:rsid w:val="128DF414"/>
    <w:rsid w:val="18E40D3B"/>
    <w:rsid w:val="1B55E5A6"/>
    <w:rsid w:val="1FB41400"/>
    <w:rsid w:val="20295E10"/>
    <w:rsid w:val="20A08F3C"/>
    <w:rsid w:val="2297DB81"/>
    <w:rsid w:val="270725A0"/>
    <w:rsid w:val="281E2DD5"/>
    <w:rsid w:val="35177E42"/>
    <w:rsid w:val="39EAEF65"/>
    <w:rsid w:val="3BCF7CB7"/>
    <w:rsid w:val="3E21EDFE"/>
    <w:rsid w:val="3F67DA1E"/>
    <w:rsid w:val="4399BF31"/>
    <w:rsid w:val="45358F92"/>
    <w:rsid w:val="486D3054"/>
    <w:rsid w:val="4BA943AB"/>
    <w:rsid w:val="4FB74AE6"/>
    <w:rsid w:val="4FEF8AB5"/>
    <w:rsid w:val="5831EEFC"/>
    <w:rsid w:val="5868E501"/>
    <w:rsid w:val="59F9C0C0"/>
    <w:rsid w:val="5AC50B40"/>
    <w:rsid w:val="5BEDC080"/>
    <w:rsid w:val="5FE8A82E"/>
    <w:rsid w:val="663C71BC"/>
    <w:rsid w:val="70F26DAD"/>
    <w:rsid w:val="75ADF72E"/>
    <w:rsid w:val="77328E00"/>
    <w:rsid w:val="7D03E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7E7A"/>
  <w15:docId w15:val="{E6B8D481-08A7-423B-8909-3A41BBC2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7" w:lineRule="auto"/>
      <w:ind w:left="10" w:hanging="10"/>
    </w:pPr>
    <w:rPr>
      <w:rFonts w:ascii="Calibri" w:hAnsi="Calibri" w:eastAsia="Calibri" w:cs="Calibri"/>
      <w:color w:val="000000"/>
      <w:lang w:val="en-GB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52"/>
      <w:ind w:left="10" w:hanging="10"/>
      <w:outlineLvl w:val="0"/>
    </w:pPr>
    <w:rPr>
      <w:rFonts w:ascii="Calibri" w:hAnsi="Calibri" w:eastAsia="Calibri" w:cs="Calibri"/>
      <w:b/>
      <w:color w:val="000000"/>
      <w:sz w:val="3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link w:val="Ttulo1"/>
    <w:rPr>
      <w:rFonts w:ascii="Calibri" w:hAnsi="Calibri" w:eastAsia="Calibri" w:cs="Calibri"/>
      <w:b/>
      <w:color w:val="000000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A856B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A856BA"/>
    <w:rPr>
      <w:rFonts w:ascii="Calibri" w:hAnsi="Calibri" w:eastAsia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A856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15C4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styleId="nfase">
    <w:name w:val="Emphasis"/>
    <w:basedOn w:val="Tipodeletrapredefinidodopargrafo"/>
    <w:uiPriority w:val="20"/>
    <w:qFormat/>
    <w:rsid w:val="000915C4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740BE5"/>
    <w:rPr>
      <w:color w:val="0000FF"/>
      <w:u w:val="single"/>
    </w:rPr>
  </w:style>
  <w:style w:type="character" w:styleId="code" w:customStyle="1">
    <w:name w:val="code"/>
    <w:basedOn w:val="Tipodeletrapredefinidodopargrafo"/>
    <w:rsid w:val="00E64368"/>
  </w:style>
  <w:style w:type="table" w:styleId="TabeladeLista3-Destaque1">
    <w:name w:val="List Table 3 Accent 1"/>
    <w:basedOn w:val="Tabelanormal"/>
    <w:uiPriority w:val="48"/>
    <w:rsid w:val="00FD7FE4"/>
    <w:pPr>
      <w:spacing w:after="0" w:line="240" w:lineRule="auto"/>
    </w:pPr>
    <w:rPr>
      <w:rFonts w:eastAsiaTheme="minorHAnsi"/>
      <w:kern w:val="0"/>
      <w:sz w:val="24"/>
      <w:szCs w:val="24"/>
      <w:lang w:val="en-GB" w:eastAsia="en-US"/>
      <w14:ligatures w14:val="none"/>
    </w:rPr>
    <w:tblPr>
      <w:tblStyleRowBandSize w:val="1"/>
      <w:tblStyleColBandSize w:val="1"/>
      <w:tblInd w:w="0" w:type="nil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microsoft.com/office/2020/10/relationships/intelligence" Target="intelligence2.xml" Id="R19ce145e896d495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CD187AD0D40419805DB086C9BFA4A" ma:contentTypeVersion="11" ma:contentTypeDescription="Create a new document." ma:contentTypeScope="" ma:versionID="491ff4e3d0ad72b5fb81cba7d053a547">
  <xsd:schema xmlns:xsd="http://www.w3.org/2001/XMLSchema" xmlns:xs="http://www.w3.org/2001/XMLSchema" xmlns:p="http://schemas.microsoft.com/office/2006/metadata/properties" xmlns:ns2="a5953b71-2ba0-4ad6-be53-091d1ac67eb3" xmlns:ns3="ec7a280f-ac49-4921-8dc4-70fd45067fd0" targetNamespace="http://schemas.microsoft.com/office/2006/metadata/properties" ma:root="true" ma:fieldsID="b8f4848d46f552fe0965842f9ec53db3" ns2:_="" ns3:_="">
    <xsd:import namespace="a5953b71-2ba0-4ad6-be53-091d1ac67eb3"/>
    <xsd:import namespace="ec7a280f-ac49-4921-8dc4-70fd45067f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53b71-2ba0-4ad6-be53-091d1ac6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fd8593c-f829-4b35-8050-97483150b7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280f-ac49-4921-8dc4-70fd45067fd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ab2dd99-6609-4ec8-86ec-4b309067df75}" ma:internalName="TaxCatchAll" ma:showField="CatchAllData" ma:web="ec7a280f-ac49-4921-8dc4-70fd45067f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98223-57F4-41DF-936B-5CE2D5A58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ED67D7-8CD4-4092-891E-4ADD365BE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53b71-2ba0-4ad6-be53-091d1ac67eb3"/>
    <ds:schemaRef ds:uri="ec7a280f-ac49-4921-8dc4-70fd45067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E-Scooter Trip Data - DC</dc:title>
  <dc:subject/>
  <dc:creator>Henish Balu</dc:creator>
  <keywords/>
  <lastModifiedBy>Pedro Mourão</lastModifiedBy>
  <revision>22</revision>
  <lastPrinted>2023-11-15T22:44:00.0000000Z</lastPrinted>
  <dcterms:created xsi:type="dcterms:W3CDTF">2023-11-15T22:39:00.0000000Z</dcterms:created>
  <dcterms:modified xsi:type="dcterms:W3CDTF">2023-11-22T18:04:54.8021561Z</dcterms:modified>
</coreProperties>
</file>