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926B" w14:textId="77777777" w:rsidR="00F46161" w:rsidRPr="00C12EA9" w:rsidRDefault="00FD6134">
      <w:pPr>
        <w:pStyle w:val="Normal3"/>
        <w:spacing w:line="259" w:lineRule="auto"/>
        <w:jc w:val="center"/>
        <w:rPr>
          <w:rFonts w:ascii="Calibri" w:eastAsia="Calibri" w:hAnsi="Calibri" w:cs="Calibri"/>
          <w:b/>
        </w:rPr>
      </w:pPr>
      <w:r w:rsidRPr="00C12EA9">
        <w:rPr>
          <w:rFonts w:ascii="Calibri" w:eastAsia="Calibri" w:hAnsi="Calibri" w:cs="Calibri"/>
          <w:b/>
        </w:rPr>
        <w:t>Project Development Phase</w:t>
      </w:r>
    </w:p>
    <w:p w14:paraId="6C1C128C" w14:textId="77777777" w:rsidR="00F46161" w:rsidRPr="00C12EA9" w:rsidRDefault="00FD6134">
      <w:pPr>
        <w:pStyle w:val="Normal3"/>
        <w:spacing w:line="259" w:lineRule="auto"/>
        <w:jc w:val="center"/>
        <w:rPr>
          <w:rFonts w:ascii="Calibri" w:eastAsia="Calibri" w:hAnsi="Calibri" w:cs="Calibri"/>
          <w:b/>
        </w:rPr>
      </w:pPr>
      <w:r w:rsidRPr="00C12EA9">
        <w:rPr>
          <w:rFonts w:ascii="Calibri" w:eastAsia="Calibri" w:hAnsi="Calibri" w:cs="Calibri"/>
          <w:b/>
        </w:rPr>
        <w:t>Model Performance Test</w:t>
      </w:r>
    </w:p>
    <w:p w14:paraId="0C00727C" w14:textId="77777777" w:rsidR="00F46161" w:rsidRPr="00C12EA9" w:rsidRDefault="00F46161">
      <w:pPr>
        <w:pStyle w:val="Normal3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956"/>
      </w:tblGrid>
      <w:tr w:rsidR="00D77816" w:rsidRPr="00C12EA9" w14:paraId="22AD0C85" w14:textId="77777777" w:rsidTr="00D77816">
        <w:trPr>
          <w:cantSplit/>
          <w:tblHeader/>
        </w:trPr>
        <w:tc>
          <w:tcPr>
            <w:tcW w:w="4508" w:type="dxa"/>
          </w:tcPr>
          <w:p w14:paraId="0834A8A3" w14:textId="77777777" w:rsidR="00D77816" w:rsidRPr="00C12EA9" w:rsidRDefault="00D77816">
            <w:pPr>
              <w:pStyle w:val="Normal3"/>
              <w:rPr>
                <w:rFonts w:ascii="Calibri" w:eastAsia="Calibri" w:hAnsi="Calibri" w:cs="Calibri"/>
              </w:rPr>
            </w:pPr>
            <w:r w:rsidRPr="00C12EA9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56" w:type="dxa"/>
          </w:tcPr>
          <w:p w14:paraId="6736216C" w14:textId="77777777" w:rsidR="00D77816" w:rsidRDefault="00D77816" w:rsidP="009115DB">
            <w:r>
              <w:t>25 March 2026</w:t>
            </w:r>
          </w:p>
        </w:tc>
      </w:tr>
      <w:tr w:rsidR="00D77816" w:rsidRPr="00C12EA9" w14:paraId="31992369" w14:textId="77777777" w:rsidTr="00D77816">
        <w:trPr>
          <w:cantSplit/>
          <w:tblHeader/>
        </w:trPr>
        <w:tc>
          <w:tcPr>
            <w:tcW w:w="4508" w:type="dxa"/>
          </w:tcPr>
          <w:p w14:paraId="63C60D73" w14:textId="77777777" w:rsidR="00D77816" w:rsidRPr="00C12EA9" w:rsidRDefault="00D77816">
            <w:pPr>
              <w:pStyle w:val="Normal3"/>
              <w:rPr>
                <w:rFonts w:ascii="Calibri" w:eastAsia="Calibri" w:hAnsi="Calibri" w:cs="Calibri"/>
              </w:rPr>
            </w:pPr>
            <w:r w:rsidRPr="00C12EA9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56" w:type="dxa"/>
          </w:tcPr>
          <w:p w14:paraId="3FFEEB64" w14:textId="39E3D5B3" w:rsidR="00D77816" w:rsidRDefault="008A3EFE" w:rsidP="009115DB">
            <w:r w:rsidRPr="008A3EFE">
              <w:t>69c104ad4241397902eb7ea2</w:t>
            </w:r>
          </w:p>
        </w:tc>
      </w:tr>
      <w:tr w:rsidR="00D77816" w:rsidRPr="00C12EA9" w14:paraId="487F9D62" w14:textId="77777777" w:rsidTr="00D77816">
        <w:trPr>
          <w:cantSplit/>
          <w:tblHeader/>
        </w:trPr>
        <w:tc>
          <w:tcPr>
            <w:tcW w:w="4508" w:type="dxa"/>
          </w:tcPr>
          <w:p w14:paraId="5AF042F1" w14:textId="77777777" w:rsidR="00D77816" w:rsidRPr="00C12EA9" w:rsidRDefault="00D77816">
            <w:pPr>
              <w:pStyle w:val="Normal3"/>
              <w:rPr>
                <w:rFonts w:ascii="Calibri" w:eastAsia="Calibri" w:hAnsi="Calibri" w:cs="Calibri"/>
              </w:rPr>
            </w:pPr>
            <w:r w:rsidRPr="00C12EA9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56" w:type="dxa"/>
          </w:tcPr>
          <w:p w14:paraId="4E45028C" w14:textId="559ACD0A" w:rsidR="00D77816" w:rsidRDefault="008A3EFE" w:rsidP="009115DB">
            <w:r w:rsidRPr="008A3EFE">
              <w:t>Enforcing Mandatory Fields Using UI Policies and Migrating Changes with Update Sets</w:t>
            </w:r>
          </w:p>
        </w:tc>
      </w:tr>
      <w:tr w:rsidR="00F46161" w:rsidRPr="00C12EA9" w14:paraId="701D44D6" w14:textId="77777777" w:rsidTr="00D77816">
        <w:trPr>
          <w:cantSplit/>
          <w:tblHeader/>
        </w:trPr>
        <w:tc>
          <w:tcPr>
            <w:tcW w:w="4508" w:type="dxa"/>
          </w:tcPr>
          <w:p w14:paraId="62C5A159" w14:textId="77777777" w:rsidR="00F46161" w:rsidRPr="00C12EA9" w:rsidRDefault="00FD6134">
            <w:pPr>
              <w:pStyle w:val="Normal3"/>
              <w:rPr>
                <w:rFonts w:ascii="Calibri" w:eastAsia="Calibri" w:hAnsi="Calibri" w:cs="Calibri"/>
              </w:rPr>
            </w:pPr>
            <w:r w:rsidRPr="00C12EA9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56" w:type="dxa"/>
          </w:tcPr>
          <w:p w14:paraId="52CBD0FC" w14:textId="77777777" w:rsidR="00F46161" w:rsidRPr="00C12EA9" w:rsidRDefault="00F46161">
            <w:pPr>
              <w:pStyle w:val="Normal3"/>
              <w:rPr>
                <w:rFonts w:ascii="Calibri" w:eastAsia="Calibri" w:hAnsi="Calibri" w:cs="Calibri"/>
              </w:rPr>
            </w:pPr>
          </w:p>
        </w:tc>
      </w:tr>
    </w:tbl>
    <w:p w14:paraId="2B827B2C" w14:textId="35AA83E0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lang w:val="en-IN"/>
        </w:rPr>
      </w:pPr>
    </w:p>
    <w:p w14:paraId="47BC0699" w14:textId="77777777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72689">
        <w:rPr>
          <w:rFonts w:ascii="Segoe UI Emoji" w:eastAsia="Calibri" w:hAnsi="Segoe UI Emoji" w:cs="Segoe UI Emoji"/>
          <w:b/>
          <w:bCs/>
          <w:lang w:val="en-IN"/>
        </w:rPr>
        <w:t>🔹</w:t>
      </w:r>
      <w:r w:rsidRPr="00672689">
        <w:rPr>
          <w:rFonts w:ascii="Calibri" w:eastAsia="Calibri" w:hAnsi="Calibri" w:cs="Calibri"/>
          <w:b/>
          <w:bCs/>
          <w:lang w:val="en-IN"/>
        </w:rPr>
        <w:t xml:space="preserve"> Purpose of Document</w:t>
      </w:r>
    </w:p>
    <w:p w14:paraId="1355FD97" w14:textId="77777777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 xml:space="preserve">The purpose of this document is to provide an overview of test coverage, defect analysis, and execution status for the </w:t>
      </w:r>
      <w:r w:rsidRPr="00672689">
        <w:rPr>
          <w:rFonts w:ascii="Calibri" w:eastAsia="Calibri" w:hAnsi="Calibri" w:cs="Calibri"/>
          <w:b/>
          <w:bCs/>
          <w:lang w:val="en-IN"/>
        </w:rPr>
        <w:t>UI Policy and Update Set Implementation project in ServiceNow</w:t>
      </w:r>
      <w:r w:rsidRPr="00672689">
        <w:rPr>
          <w:rFonts w:ascii="Calibri" w:eastAsia="Calibri" w:hAnsi="Calibri" w:cs="Calibri"/>
          <w:b/>
          <w:lang w:val="en-IN"/>
        </w:rPr>
        <w:t xml:space="preserve"> at the time of release to User Acceptance Testing (UAT).</w:t>
      </w:r>
    </w:p>
    <w:p w14:paraId="64EE53CF" w14:textId="77777777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It summarizes:</w:t>
      </w:r>
    </w:p>
    <w:p w14:paraId="261210C1" w14:textId="77777777" w:rsidR="00672689" w:rsidRPr="00672689" w:rsidRDefault="00672689" w:rsidP="00672689">
      <w:pPr>
        <w:pStyle w:val="Normal3"/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Defects identified during testing</w:t>
      </w:r>
    </w:p>
    <w:p w14:paraId="1E198CD0" w14:textId="77777777" w:rsidR="00672689" w:rsidRPr="00672689" w:rsidRDefault="00672689" w:rsidP="00672689">
      <w:pPr>
        <w:pStyle w:val="Normal3"/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Their resolution status</w:t>
      </w:r>
    </w:p>
    <w:p w14:paraId="553BD317" w14:textId="77777777" w:rsidR="00672689" w:rsidRPr="00672689" w:rsidRDefault="00672689" w:rsidP="00672689">
      <w:pPr>
        <w:pStyle w:val="Normal3"/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Test case execution results</w:t>
      </w:r>
    </w:p>
    <w:p w14:paraId="731DF6CA" w14:textId="77777777" w:rsidR="00672689" w:rsidRPr="00672689" w:rsidRDefault="00672689" w:rsidP="00672689">
      <w:pPr>
        <w:pStyle w:val="Normal3"/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Any open issues related to UI Policies and Update Set migration</w:t>
      </w:r>
    </w:p>
    <w:p w14:paraId="5F9190A0" w14:textId="77777777" w:rsidR="00672689" w:rsidRPr="00672689" w:rsidRDefault="001777DF" w:rsidP="00672689">
      <w:pPr>
        <w:pStyle w:val="Normal3"/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noProof/>
          <w:lang w:val="en-IN"/>
        </w:rPr>
      </w:r>
      <w:r w:rsidR="001777DF">
        <w:rPr>
          <w:rFonts w:ascii="Calibri" w:eastAsia="Calibri" w:hAnsi="Calibri" w:cs="Calibri"/>
          <w:b/>
          <w:noProof/>
          <w:lang w:val="en-IN"/>
        </w:rPr>
        <w:pict w14:anchorId="4B4EAE0E">
          <v:rect id="_x0000_i1025" style="width:0;height:1.5pt" o:hralign="center" o:hrstd="t" o:hr="t" fillcolor="#a0a0a0" stroked="f"/>
        </w:pict>
      </w:r>
    </w:p>
    <w:p w14:paraId="6E664408" w14:textId="77777777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72689">
        <w:rPr>
          <w:rFonts w:ascii="Segoe UI Emoji" w:eastAsia="Calibri" w:hAnsi="Segoe UI Emoji" w:cs="Segoe UI Emoji"/>
          <w:b/>
          <w:bCs/>
          <w:lang w:val="en-IN"/>
        </w:rPr>
        <w:t>🔹</w:t>
      </w:r>
      <w:r w:rsidRPr="00672689">
        <w:rPr>
          <w:rFonts w:ascii="Calibri" w:eastAsia="Calibri" w:hAnsi="Calibri" w:cs="Calibri"/>
          <w:b/>
          <w:bCs/>
          <w:lang w:val="en-IN"/>
        </w:rPr>
        <w:t xml:space="preserve"> Defect Analysis</w:t>
      </w:r>
    </w:p>
    <w:p w14:paraId="644CD50D" w14:textId="77777777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This table summarizes resolved and open defects based on severity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964"/>
        <w:gridCol w:w="964"/>
        <w:gridCol w:w="964"/>
        <w:gridCol w:w="964"/>
        <w:gridCol w:w="849"/>
      </w:tblGrid>
      <w:tr w:rsidR="00672689" w:rsidRPr="00672689" w14:paraId="0FC6F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62E29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675BDF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6E04F236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4ECCE0C7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24D80025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D8A5AB8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Subtotal</w:t>
            </w:r>
          </w:p>
        </w:tc>
      </w:tr>
      <w:tr w:rsidR="00672689" w:rsidRPr="00672689" w14:paraId="3A66A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E7D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4251496B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A5773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79BEDA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9B9680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E97627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</w:tr>
      <w:tr w:rsidR="00672689" w:rsidRPr="00672689" w14:paraId="0E484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E9F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4C07E73E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3F18CD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7642A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BA641E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9FA9F7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</w:tr>
      <w:tr w:rsidR="00672689" w:rsidRPr="00672689" w14:paraId="757DA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6851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0FFEABCB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113F59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B80071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F5B0FE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93ADC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</w:tr>
      <w:tr w:rsidR="00672689" w:rsidRPr="00672689" w14:paraId="0758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575E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DE4AE35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FBE0D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EEBF01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2243BB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8D49E1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10</w:t>
            </w:r>
          </w:p>
        </w:tc>
      </w:tr>
      <w:tr w:rsidR="00672689" w:rsidRPr="00672689" w14:paraId="7670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367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EFE12D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9E377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C1B773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A7A8F9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0A050B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</w:tr>
      <w:tr w:rsidR="00672689" w:rsidRPr="00672689" w14:paraId="71CF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5096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7D425CA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EAAFBD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64E3C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82A4A8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F37B5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</w:tr>
      <w:tr w:rsidR="00672689" w:rsidRPr="00672689" w14:paraId="7A204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A4F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33A9498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634968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0411D8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2D6E00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E1CA7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</w:tr>
      <w:tr w:rsidR="00672689" w:rsidRPr="00672689" w14:paraId="79708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AF8E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4AB4B446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74CB88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B0DBAD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E84953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51C7F3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18</w:t>
            </w:r>
          </w:p>
        </w:tc>
      </w:tr>
    </w:tbl>
    <w:p w14:paraId="6C88B694" w14:textId="77777777" w:rsidR="00672689" w:rsidRPr="00672689" w:rsidRDefault="001777DF" w:rsidP="00672689">
      <w:pPr>
        <w:pStyle w:val="Normal3"/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noProof/>
          <w:lang w:val="en-IN"/>
        </w:rPr>
      </w:r>
      <w:r w:rsidR="001777DF">
        <w:rPr>
          <w:rFonts w:ascii="Calibri" w:eastAsia="Calibri" w:hAnsi="Calibri" w:cs="Calibri"/>
          <w:b/>
          <w:noProof/>
          <w:lang w:val="en-IN"/>
        </w:rPr>
        <w:pict w14:anchorId="24781A77">
          <v:rect id="_x0000_i1026" style="width:0;height:1.5pt" o:hralign="center" o:hrstd="t" o:hr="t" fillcolor="#a0a0a0" stroked="f"/>
        </w:pict>
      </w:r>
    </w:p>
    <w:p w14:paraId="53D14393" w14:textId="77777777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72689">
        <w:rPr>
          <w:rFonts w:ascii="Segoe UI Emoji" w:eastAsia="Calibri" w:hAnsi="Segoe UI Emoji" w:cs="Segoe UI Emoji"/>
          <w:b/>
          <w:bCs/>
          <w:lang w:val="en-IN"/>
        </w:rPr>
        <w:t>🔹</w:t>
      </w:r>
      <w:r w:rsidRPr="00672689">
        <w:rPr>
          <w:rFonts w:ascii="Calibri" w:eastAsia="Calibri" w:hAnsi="Calibri" w:cs="Calibri"/>
          <w:b/>
          <w:bCs/>
          <w:lang w:val="en-IN"/>
        </w:rPr>
        <w:t xml:space="preserve"> Test Case Analysis</w:t>
      </w:r>
    </w:p>
    <w:p w14:paraId="1E1A4954" w14:textId="77777777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This table shows execution results for UI Policies and Update Set functionalities.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1088"/>
        <w:gridCol w:w="1062"/>
        <w:gridCol w:w="378"/>
        <w:gridCol w:w="477"/>
      </w:tblGrid>
      <w:tr w:rsidR="00672689" w:rsidRPr="00672689" w14:paraId="2C125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BD6B5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6E8CAA0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1BB2331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1E5FDB5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E6D8EF6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Pass</w:t>
            </w:r>
          </w:p>
        </w:tc>
      </w:tr>
      <w:tr w:rsidR="00672689" w:rsidRPr="00672689" w14:paraId="7B69F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C65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UI Policy Creation</w:t>
            </w:r>
          </w:p>
        </w:tc>
        <w:tc>
          <w:tcPr>
            <w:tcW w:w="0" w:type="auto"/>
            <w:vAlign w:val="center"/>
            <w:hideMark/>
          </w:tcPr>
          <w:p w14:paraId="06AD603B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51777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622898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BC007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</w:tr>
      <w:tr w:rsidR="00672689" w:rsidRPr="00672689" w14:paraId="17FEC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ABEA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Mandatory Field Validation</w:t>
            </w:r>
          </w:p>
        </w:tc>
        <w:tc>
          <w:tcPr>
            <w:tcW w:w="0" w:type="auto"/>
            <w:vAlign w:val="center"/>
            <w:hideMark/>
          </w:tcPr>
          <w:p w14:paraId="3DB8F31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51C2D1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ABBE7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B7B745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</w:tr>
      <w:tr w:rsidR="00672689" w:rsidRPr="00672689" w14:paraId="7615B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653C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Conditional UI Policies</w:t>
            </w:r>
          </w:p>
        </w:tc>
        <w:tc>
          <w:tcPr>
            <w:tcW w:w="0" w:type="auto"/>
            <w:vAlign w:val="center"/>
            <w:hideMark/>
          </w:tcPr>
          <w:p w14:paraId="6F4A6FA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AB71F5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3F6E56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78CB2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</w:tr>
      <w:tr w:rsidR="00672689" w:rsidRPr="00672689" w14:paraId="0F83D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704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Update Set Creation &amp; Capture</w:t>
            </w:r>
          </w:p>
        </w:tc>
        <w:tc>
          <w:tcPr>
            <w:tcW w:w="0" w:type="auto"/>
            <w:vAlign w:val="center"/>
            <w:hideMark/>
          </w:tcPr>
          <w:p w14:paraId="6670B43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BFC309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A9E432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A42749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</w:tr>
      <w:tr w:rsidR="00672689" w:rsidRPr="00672689" w14:paraId="24A3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C78C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Update Set Migration (Dev→Test)</w:t>
            </w:r>
          </w:p>
        </w:tc>
        <w:tc>
          <w:tcPr>
            <w:tcW w:w="0" w:type="auto"/>
            <w:vAlign w:val="center"/>
            <w:hideMark/>
          </w:tcPr>
          <w:p w14:paraId="0FCE22D9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1BA24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2CF6D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05DAB0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</w:tr>
      <w:tr w:rsidR="00672689" w:rsidRPr="00672689" w14:paraId="02C2B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25AF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Post-Migration Validation</w:t>
            </w:r>
          </w:p>
        </w:tc>
        <w:tc>
          <w:tcPr>
            <w:tcW w:w="0" w:type="auto"/>
            <w:vAlign w:val="center"/>
            <w:hideMark/>
          </w:tcPr>
          <w:p w14:paraId="0168676C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543A3B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AB26A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AB6EB4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</w:tr>
      <w:tr w:rsidR="00672689" w:rsidRPr="00672689" w14:paraId="3F957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2C80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5EB6E6E5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9C4B91A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FDEB71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3E3573" w14:textId="77777777" w:rsidR="00672689" w:rsidRPr="00672689" w:rsidRDefault="00672689" w:rsidP="00672689">
            <w:pPr>
              <w:pStyle w:val="Normal3"/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672689">
              <w:rPr>
                <w:rFonts w:ascii="Calibri" w:eastAsia="Calibri" w:hAnsi="Calibri" w:cs="Calibri"/>
                <w:b/>
                <w:bCs/>
                <w:lang w:val="en-IN"/>
              </w:rPr>
              <w:t>27</w:t>
            </w:r>
          </w:p>
        </w:tc>
      </w:tr>
    </w:tbl>
    <w:p w14:paraId="62FA112C" w14:textId="77777777" w:rsidR="00672689" w:rsidRPr="00672689" w:rsidRDefault="001777DF" w:rsidP="00672689">
      <w:pPr>
        <w:pStyle w:val="Normal3"/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noProof/>
          <w:lang w:val="en-IN"/>
        </w:rPr>
      </w:r>
      <w:r w:rsidR="001777DF">
        <w:rPr>
          <w:rFonts w:ascii="Calibri" w:eastAsia="Calibri" w:hAnsi="Calibri" w:cs="Calibri"/>
          <w:b/>
          <w:noProof/>
          <w:lang w:val="en-IN"/>
        </w:rPr>
        <w:pict w14:anchorId="2E9C16BB">
          <v:rect id="_x0000_i1027" style="width:0;height:1.5pt" o:hralign="center" o:hrstd="t" o:hr="t" fillcolor="#a0a0a0" stroked="f"/>
        </w:pict>
      </w:r>
    </w:p>
    <w:p w14:paraId="2E71B7A0" w14:textId="77777777" w:rsidR="00672689" w:rsidRPr="00672689" w:rsidRDefault="00672689" w:rsidP="00672689">
      <w:pPr>
        <w:pStyle w:val="Normal3"/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72689">
        <w:rPr>
          <w:rFonts w:ascii="Segoe UI Emoji" w:eastAsia="Calibri" w:hAnsi="Segoe UI Emoji" w:cs="Segoe UI Emoji"/>
          <w:b/>
          <w:bCs/>
          <w:lang w:val="en-IN"/>
        </w:rPr>
        <w:t>🔹</w:t>
      </w:r>
      <w:r w:rsidRPr="00672689">
        <w:rPr>
          <w:rFonts w:ascii="Calibri" w:eastAsia="Calibri" w:hAnsi="Calibri" w:cs="Calibri"/>
          <w:b/>
          <w:bCs/>
          <w:lang w:val="en-IN"/>
        </w:rPr>
        <w:t xml:space="preserve"> Summary</w:t>
      </w:r>
    </w:p>
    <w:p w14:paraId="5B9E4B84" w14:textId="77777777" w:rsidR="00672689" w:rsidRPr="00672689" w:rsidRDefault="00672689" w:rsidP="00672689">
      <w:pPr>
        <w:pStyle w:val="Normal3"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All UI Policies successfully enforced mandatory fields based on conditions</w:t>
      </w:r>
    </w:p>
    <w:p w14:paraId="62C3F159" w14:textId="77777777" w:rsidR="00672689" w:rsidRPr="00672689" w:rsidRDefault="00672689" w:rsidP="00672689">
      <w:pPr>
        <w:pStyle w:val="Normal3"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Update Sets correctly captured and migrated configurations</w:t>
      </w:r>
    </w:p>
    <w:p w14:paraId="120EE0D7" w14:textId="77777777" w:rsidR="00672689" w:rsidRPr="00672689" w:rsidRDefault="00672689" w:rsidP="00672689">
      <w:pPr>
        <w:pStyle w:val="Normal3"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>No critical defects remain open</w:t>
      </w:r>
    </w:p>
    <w:p w14:paraId="5FD45518" w14:textId="77777777" w:rsidR="00672689" w:rsidRPr="00672689" w:rsidRDefault="00672689" w:rsidP="00672689">
      <w:pPr>
        <w:pStyle w:val="Normal3"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672689">
        <w:rPr>
          <w:rFonts w:ascii="Calibri" w:eastAsia="Calibri" w:hAnsi="Calibri" w:cs="Calibri"/>
          <w:b/>
          <w:lang w:val="en-IN"/>
        </w:rPr>
        <w:t xml:space="preserve">System is ready for </w:t>
      </w:r>
      <w:r w:rsidRPr="00672689">
        <w:rPr>
          <w:rFonts w:ascii="Calibri" w:eastAsia="Calibri" w:hAnsi="Calibri" w:cs="Calibri"/>
          <w:b/>
          <w:bCs/>
          <w:lang w:val="en-IN"/>
        </w:rPr>
        <w:t>User Acceptance Testing (UAT)</w:t>
      </w:r>
    </w:p>
    <w:p w14:paraId="2DE6B829" w14:textId="77777777" w:rsidR="00F46161" w:rsidRPr="00C12EA9" w:rsidRDefault="00F46161">
      <w:pPr>
        <w:pStyle w:val="Normal3"/>
        <w:spacing w:after="160" w:line="259" w:lineRule="auto"/>
        <w:rPr>
          <w:rFonts w:ascii="Calibri" w:eastAsia="Calibri" w:hAnsi="Calibri" w:cs="Calibri"/>
          <w:b/>
        </w:rPr>
      </w:pPr>
    </w:p>
    <w:sectPr w:rsidR="00F46161" w:rsidRPr="00C12EA9" w:rsidSect="00F461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71DD"/>
    <w:multiLevelType w:val="multilevel"/>
    <w:tmpl w:val="1A7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3A6C"/>
    <w:multiLevelType w:val="multilevel"/>
    <w:tmpl w:val="0C88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5532F"/>
    <w:multiLevelType w:val="hybridMultilevel"/>
    <w:tmpl w:val="C81452F4"/>
    <w:lvl w:ilvl="0" w:tplc="E82CA15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8382B"/>
    <w:multiLevelType w:val="multilevel"/>
    <w:tmpl w:val="7A8A74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B73486D"/>
    <w:multiLevelType w:val="multilevel"/>
    <w:tmpl w:val="7CB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11301"/>
    <w:multiLevelType w:val="multilevel"/>
    <w:tmpl w:val="65C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B4610"/>
    <w:multiLevelType w:val="hybridMultilevel"/>
    <w:tmpl w:val="7B6EC0EE"/>
    <w:lvl w:ilvl="0" w:tplc="E82CA15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760F0"/>
    <w:multiLevelType w:val="hybridMultilevel"/>
    <w:tmpl w:val="4D02A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24350">
    <w:abstractNumId w:val="3"/>
  </w:num>
  <w:num w:numId="2" w16cid:durableId="302126622">
    <w:abstractNumId w:val="7"/>
  </w:num>
  <w:num w:numId="3" w16cid:durableId="1489591813">
    <w:abstractNumId w:val="6"/>
  </w:num>
  <w:num w:numId="4" w16cid:durableId="714964416">
    <w:abstractNumId w:val="2"/>
  </w:num>
  <w:num w:numId="5" w16cid:durableId="341665963">
    <w:abstractNumId w:val="1"/>
  </w:num>
  <w:num w:numId="6" w16cid:durableId="1401632776">
    <w:abstractNumId w:val="5"/>
  </w:num>
  <w:num w:numId="7" w16cid:durableId="320278467">
    <w:abstractNumId w:val="4"/>
  </w:num>
  <w:num w:numId="8" w16cid:durableId="10435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61"/>
    <w:rsid w:val="001777DF"/>
    <w:rsid w:val="001D3BAB"/>
    <w:rsid w:val="002162E5"/>
    <w:rsid w:val="00291C75"/>
    <w:rsid w:val="00672689"/>
    <w:rsid w:val="008A3EFE"/>
    <w:rsid w:val="00C12EA9"/>
    <w:rsid w:val="00D77816"/>
    <w:rsid w:val="00F27FBB"/>
    <w:rsid w:val="00F46161"/>
    <w:rsid w:val="00FC2AE1"/>
    <w:rsid w:val="00F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4B17CB6"/>
  <w15:docId w15:val="{D67697DC-4097-4010-BC6C-C13364B5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C75"/>
  </w:style>
  <w:style w:type="paragraph" w:styleId="Heading1">
    <w:name w:val="heading 1"/>
    <w:basedOn w:val="Normal3"/>
    <w:next w:val="Normal3"/>
    <w:rsid w:val="00F4616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3"/>
    <w:next w:val="Normal3"/>
    <w:rsid w:val="00F4616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3"/>
    <w:next w:val="Normal3"/>
    <w:rsid w:val="00F4616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3"/>
    <w:next w:val="Normal3"/>
    <w:rsid w:val="00F4616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3"/>
    <w:next w:val="Normal3"/>
    <w:rsid w:val="00F4616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3"/>
    <w:next w:val="Normal3"/>
    <w:rsid w:val="00F4616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46161"/>
  </w:style>
  <w:style w:type="paragraph" w:styleId="Title">
    <w:name w:val="Title"/>
    <w:basedOn w:val="Normal3"/>
    <w:next w:val="Normal3"/>
    <w:rsid w:val="00F4616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F46161"/>
  </w:style>
  <w:style w:type="paragraph" w:customStyle="1" w:styleId="Normal3">
    <w:name w:val="Normal3"/>
    <w:rsid w:val="00F46161"/>
  </w:style>
  <w:style w:type="paragraph" w:styleId="Subtitle">
    <w:name w:val="Subtitle"/>
    <w:basedOn w:val="Normal3"/>
    <w:next w:val="Normal3"/>
    <w:rsid w:val="00F4616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FD61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D613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1344</Characters>
  <Application>Microsoft Office Word</Application>
  <DocSecurity>0</DocSecurity>
  <Lines>11</Lines>
  <Paragraphs>3</Paragraphs>
  <ScaleCrop>false</ScaleCrop>
  <Company>CCET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.N</cp:lastModifiedBy>
  <cp:revision>2</cp:revision>
  <cp:lastPrinted>2026-04-02T06:19:00Z</cp:lastPrinted>
  <dcterms:created xsi:type="dcterms:W3CDTF">2026-04-05T14:55:00Z</dcterms:created>
  <dcterms:modified xsi:type="dcterms:W3CDTF">2026-04-05T14:55:00Z</dcterms:modified>
</cp:coreProperties>
</file>