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E9684" w14:textId="60636335" w:rsidR="009A3033" w:rsidRDefault="009A3033">
      <w:pPr>
        <w:rPr>
          <w:lang w:val="en-US"/>
        </w:rPr>
      </w:pPr>
      <w:r>
        <w:rPr>
          <w:lang w:val="en-US"/>
        </w:rPr>
        <w:t>Discovery Session 1</w:t>
      </w:r>
    </w:p>
    <w:p w14:paraId="7618DF45" w14:textId="2142D7F3" w:rsidR="009A3033" w:rsidRDefault="009A3033">
      <w:pPr>
        <w:rPr>
          <w:lang w:val="en-US"/>
        </w:rPr>
      </w:pPr>
      <w:r>
        <w:rPr>
          <w:lang w:val="en-US"/>
        </w:rPr>
        <w:t>Modules Covered: OPD &amp; Doctor’s Module</w:t>
      </w:r>
    </w:p>
    <w:p w14:paraId="69AA3A89" w14:textId="2B6DE74C" w:rsidR="009A3033" w:rsidRPr="009A3033" w:rsidRDefault="009A3033" w:rsidP="009A3033">
      <w:pPr>
        <w:rPr>
          <w:lang w:val="en-US"/>
        </w:rPr>
      </w:pPr>
      <w:r>
        <w:rPr>
          <w:lang w:val="en-US"/>
        </w:rPr>
        <w:t xml:space="preserve">NOTE: </w:t>
      </w:r>
      <w:r w:rsidRPr="009A3033">
        <w:rPr>
          <w:lang w:val="en-US"/>
        </w:rPr>
        <w:t>OPD and Emergency to have a similar workflow. OPD/Emergency patient IDs are to be created separately. Incase of a single patient have visited OPD and as well as admitted (IPD) – there should be two different IDs created (one OPD ID and another IPD ID) for the same patient.</w:t>
      </w:r>
    </w:p>
    <w:p w14:paraId="25349969" w14:textId="490AB781" w:rsidR="009A3033" w:rsidRDefault="009A3033">
      <w:pPr>
        <w:rPr>
          <w:lang w:val="en-US"/>
        </w:rPr>
      </w:pPr>
      <w:r>
        <w:rPr>
          <w:lang w:val="en-US"/>
        </w:rPr>
        <w:t>OPD Workflow as described by the client (mostly it resembles with the flow and features of our current tool – but there are some major changes which needs to be made I guess):</w:t>
      </w:r>
    </w:p>
    <w:p w14:paraId="545E3840" w14:textId="654BBCE7" w:rsidR="009A3033" w:rsidRDefault="009A3033" w:rsidP="009A3033">
      <w:pPr>
        <w:pStyle w:val="ListParagraph"/>
        <w:numPr>
          <w:ilvl w:val="0"/>
          <w:numId w:val="1"/>
        </w:numPr>
        <w:rPr>
          <w:lang w:val="en-US"/>
        </w:rPr>
      </w:pPr>
      <w:r>
        <w:rPr>
          <w:lang w:val="en-US"/>
        </w:rPr>
        <w:t>OPD Walk-In: Patient Enters the hospital – the receptionist registers the patient visit – OPD Patient ID gets created – billing done and Token gets generated.</w:t>
      </w:r>
    </w:p>
    <w:p w14:paraId="41990A01" w14:textId="7C0BA3F6" w:rsidR="009A3033" w:rsidRDefault="009A3033" w:rsidP="009A3033">
      <w:pPr>
        <w:pStyle w:val="ListParagraph"/>
        <w:numPr>
          <w:ilvl w:val="0"/>
          <w:numId w:val="1"/>
        </w:numPr>
        <w:rPr>
          <w:lang w:val="en-US"/>
        </w:rPr>
      </w:pPr>
      <w:r>
        <w:rPr>
          <w:lang w:val="en-US"/>
        </w:rPr>
        <w:t>OPD schedule Appointment: While booking an appointment – the receptionist should first provide both Name and Mobile number for searching a patient or before registering a new patient (None of the fields should anyways be marked as mandatory). Also – both the name and mobile number field should be able to extract same name/mobile number patient details while the fields are being filled by the receptionist – in case no such existing patient with same details exists – the receptionist should be able to see “Register new patient” option.</w:t>
      </w:r>
    </w:p>
    <w:p w14:paraId="2D5A376E" w14:textId="6A9AC578" w:rsidR="009B530C" w:rsidRPr="009B530C" w:rsidRDefault="009B530C" w:rsidP="009B530C">
      <w:pPr>
        <w:rPr>
          <w:lang w:val="en-US"/>
        </w:rPr>
      </w:pPr>
      <w:r>
        <w:rPr>
          <w:lang w:val="en-US"/>
        </w:rPr>
        <w:t>Additional Things to be added/incorporated:</w:t>
      </w:r>
    </w:p>
    <w:p w14:paraId="7996D8AB" w14:textId="42B4AB24" w:rsidR="009A3033" w:rsidRDefault="009A3033" w:rsidP="009B530C">
      <w:pPr>
        <w:rPr>
          <w:lang w:val="en-US"/>
        </w:rPr>
      </w:pPr>
      <w:r w:rsidRPr="009B530C">
        <w:rPr>
          <w:lang w:val="en-US"/>
        </w:rPr>
        <w:t>Now the most tricky part – the customer described that there will be no person</w:t>
      </w:r>
      <w:r w:rsidR="009B530C" w:rsidRPr="009B530C">
        <w:rPr>
          <w:lang w:val="en-US"/>
        </w:rPr>
        <w:t xml:space="preserve"> to be dedicated for changing the status of each patient in the </w:t>
      </w:r>
      <w:r w:rsidR="009B530C">
        <w:rPr>
          <w:lang w:val="en-US"/>
        </w:rPr>
        <w:t>“Appointments page”. Once a patient check-in - for walk-in patient it gets directly checked-in, whereas for scheduled appointment patients – once the patient comes in and share his details of already scheduled appointment and the receptionist clicks on “check-in” for that particular patient appointment on appointment page – the billing page pops up and once the payment is collected – the token gets auto-generated and the patient status – moves to “checked-in”.</w:t>
      </w:r>
    </w:p>
    <w:p w14:paraId="7C549B18" w14:textId="55AFFFD4" w:rsidR="009B530C" w:rsidRDefault="009B530C" w:rsidP="009B530C">
      <w:pPr>
        <w:rPr>
          <w:lang w:val="en-US"/>
        </w:rPr>
      </w:pPr>
      <w:r>
        <w:rPr>
          <w:lang w:val="en-US"/>
        </w:rPr>
        <w:t>The client expects to put in a board with digital token number – displaying just the token number currently with doctor. Once the doctor finishes his current patient – he will be able to see “next” on his application (on that screen – he would also be able to see the current patient he was checking with his details – upon clicking that on the application – the number on the token board would change to the next number and on his application the patient details with the next token number pops up.</w:t>
      </w:r>
    </w:p>
    <w:p w14:paraId="07C7C0EF" w14:textId="566F8AB6" w:rsidR="00EF2670" w:rsidRPr="00C1316A" w:rsidRDefault="00EF2670" w:rsidP="009B530C">
      <w:pPr>
        <w:rPr>
          <w:color w:val="EE0000"/>
          <w:lang w:val="en-US"/>
        </w:rPr>
      </w:pPr>
      <w:r w:rsidRPr="00C1316A">
        <w:rPr>
          <w:color w:val="EE0000"/>
          <w:lang w:val="en-US"/>
        </w:rPr>
        <w:t xml:space="preserve">&lt;&lt;The Token board – will it be a single board displaying the token status of all doctors </w:t>
      </w:r>
      <w:r w:rsidR="00C1316A" w:rsidRPr="00C1316A">
        <w:rPr>
          <w:color w:val="EE0000"/>
          <w:lang w:val="en-US"/>
        </w:rPr>
        <w:t>currently in the OPD – checking patients? Or would there be a single board outside each OPD to display individual numbers for that whichever doctor is currently checking patients in that particular OPD&gt;&gt;</w:t>
      </w:r>
    </w:p>
    <w:p w14:paraId="1F58D2E4" w14:textId="77777777" w:rsidR="009B530C" w:rsidRDefault="009B530C" w:rsidP="009B530C">
      <w:pPr>
        <w:rPr>
          <w:lang w:val="en-US"/>
        </w:rPr>
      </w:pPr>
      <w:r>
        <w:rPr>
          <w:lang w:val="en-US"/>
        </w:rPr>
        <w:lastRenderedPageBreak/>
        <w:t>Another tricky part – the doctors would have two options:</w:t>
      </w:r>
    </w:p>
    <w:p w14:paraId="22786C53" w14:textId="575FE214" w:rsidR="009B530C" w:rsidRDefault="009B530C" w:rsidP="009B530C">
      <w:pPr>
        <w:pStyle w:val="ListParagraph"/>
        <w:numPr>
          <w:ilvl w:val="0"/>
          <w:numId w:val="2"/>
        </w:numPr>
        <w:rPr>
          <w:lang w:val="en-US"/>
        </w:rPr>
      </w:pPr>
      <w:r>
        <w:rPr>
          <w:lang w:val="en-US"/>
        </w:rPr>
        <w:t>C</w:t>
      </w:r>
      <w:r w:rsidRPr="009B530C">
        <w:rPr>
          <w:lang w:val="en-US"/>
        </w:rPr>
        <w:t>reating a digital prescription – from the screen he is seeing on his application</w:t>
      </w:r>
      <w:r>
        <w:rPr>
          <w:lang w:val="en-US"/>
        </w:rPr>
        <w:t xml:space="preserve"> with the details of the patient with next token number, he will be able to click “Create digital prescription” and fill in the details as in the prescription and his observations. Once done – the doctor clicks on save prescription and next patient – the same thing happens – the token number</w:t>
      </w:r>
      <w:r w:rsidR="005E755A">
        <w:rPr>
          <w:lang w:val="en-US"/>
        </w:rPr>
        <w:t xml:space="preserve"> on the board outside moves</w:t>
      </w:r>
      <w:r w:rsidR="002F3157">
        <w:rPr>
          <w:lang w:val="en-US"/>
        </w:rPr>
        <w:t xml:space="preserve"> to the next number and the same happens in the doctors application screen as well. The current patient walks out and goes to the receptionist – the receptionist – checks that it is a “Digital Prescription” and have an option to printout the same and hand it overs to the patient and marks the patient as completed.</w:t>
      </w:r>
    </w:p>
    <w:p w14:paraId="4F55C003" w14:textId="478DCADC" w:rsidR="002F3157" w:rsidRDefault="002F3157" w:rsidP="009B530C">
      <w:pPr>
        <w:pStyle w:val="ListParagraph"/>
        <w:numPr>
          <w:ilvl w:val="0"/>
          <w:numId w:val="2"/>
        </w:numPr>
        <w:rPr>
          <w:lang w:val="en-US"/>
        </w:rPr>
      </w:pPr>
      <w:r>
        <w:rPr>
          <w:lang w:val="en-US"/>
        </w:rPr>
        <w:t>Creating a handwritten prescription – for doctors opting to write a prescription instead – the doctor will entirely skip the click “Create digital prescription” button step (although it will be visible to the doctor) and once his consultation is over, he will just simply click the next button – which will change the token number on the board outside to the next number and the details of the next token patient will pop up on the doctor’s app screen. The current patient walks out and the receptionist asks for the physical prescription that the patient has, the receptionist should have any option to “upload prescription” which will alow here to upload the scanned prescription. If possible – it would be great if the button directly got attached to the scanner and waited for it to scan the prescription which gets auto-uploaded for that patient profile for the particular visit thereafter and the receptionist marks the appointment as “complete”</w:t>
      </w:r>
    </w:p>
    <w:p w14:paraId="0B15B4C7" w14:textId="77777777" w:rsidR="00FC66A6" w:rsidRDefault="00FC66A6" w:rsidP="00FC66A6">
      <w:pPr>
        <w:rPr>
          <w:lang w:val="en-US"/>
        </w:rPr>
      </w:pPr>
    </w:p>
    <w:p w14:paraId="1FF3B599" w14:textId="3C446FFA" w:rsidR="00FC66A6" w:rsidRDefault="00FC66A6" w:rsidP="00FC66A6">
      <w:pPr>
        <w:rPr>
          <w:lang w:val="en-US"/>
        </w:rPr>
      </w:pPr>
      <w:r>
        <w:rPr>
          <w:lang w:val="en-US"/>
        </w:rPr>
        <w:t>Doctor’s Module:</w:t>
      </w:r>
    </w:p>
    <w:p w14:paraId="1B3DD01D" w14:textId="63B12388" w:rsidR="00FC66A6" w:rsidRDefault="00FC66A6" w:rsidP="00FC66A6">
      <w:pPr>
        <w:pStyle w:val="ListParagraph"/>
        <w:numPr>
          <w:ilvl w:val="0"/>
          <w:numId w:val="3"/>
        </w:numPr>
        <w:rPr>
          <w:lang w:val="en-US"/>
        </w:rPr>
      </w:pPr>
      <w:r>
        <w:rPr>
          <w:lang w:val="en-US"/>
        </w:rPr>
        <w:t>Doctor’s schedule to be made editable</w:t>
      </w:r>
    </w:p>
    <w:p w14:paraId="1273C2EB" w14:textId="3ED60AEB" w:rsidR="00FC66A6" w:rsidRDefault="00FC66A6" w:rsidP="00FC66A6">
      <w:pPr>
        <w:pStyle w:val="ListParagraph"/>
        <w:numPr>
          <w:ilvl w:val="0"/>
          <w:numId w:val="3"/>
        </w:numPr>
        <w:rPr>
          <w:lang w:val="en-US"/>
        </w:rPr>
      </w:pPr>
      <w:r>
        <w:rPr>
          <w:lang w:val="en-US"/>
        </w:rPr>
        <w:t>In the doctor’s page – remove the option “Book Slot”</w:t>
      </w:r>
    </w:p>
    <w:p w14:paraId="71B456F0" w14:textId="389F6559" w:rsidR="00FC66A6" w:rsidRDefault="00FC66A6" w:rsidP="00FC66A6">
      <w:pPr>
        <w:pStyle w:val="ListParagraph"/>
        <w:numPr>
          <w:ilvl w:val="0"/>
          <w:numId w:val="3"/>
        </w:numPr>
        <w:rPr>
          <w:lang w:val="en-US"/>
        </w:rPr>
      </w:pPr>
      <w:r>
        <w:rPr>
          <w:lang w:val="en-US"/>
        </w:rPr>
        <w:t>Doctor’s will be categorized as OPD</w:t>
      </w:r>
      <w:r w:rsidR="00A3734C">
        <w:rPr>
          <w:lang w:val="en-US"/>
        </w:rPr>
        <w:t>/Emergency</w:t>
      </w:r>
      <w:r>
        <w:rPr>
          <w:lang w:val="en-US"/>
        </w:rPr>
        <w:t>/IPD doctors. Only the OPD doctors to be made visible while making an OPD appointment – based on the doctors availability on that particular day and similarly the IPD doctors to be shown only for IPD registrations</w:t>
      </w:r>
    </w:p>
    <w:p w14:paraId="17FEFC40" w14:textId="65DE988E" w:rsidR="00452DFB" w:rsidRDefault="00452DFB" w:rsidP="00FC66A6">
      <w:pPr>
        <w:pStyle w:val="ListParagraph"/>
        <w:numPr>
          <w:ilvl w:val="0"/>
          <w:numId w:val="3"/>
        </w:numPr>
        <w:rPr>
          <w:lang w:val="en-US"/>
        </w:rPr>
      </w:pPr>
      <w:r>
        <w:rPr>
          <w:lang w:val="en-US"/>
        </w:rPr>
        <w:t xml:space="preserve">For a single Doctor - his schedule for OPD and Emergency should be different as </w:t>
      </w:r>
      <w:r w:rsidR="004E18B6">
        <w:rPr>
          <w:lang w:val="en-US"/>
        </w:rPr>
        <w:t>a single doctor cannot be present in OPD and Emergency at the same time</w:t>
      </w:r>
    </w:p>
    <w:p w14:paraId="70A05C30" w14:textId="04B04474" w:rsidR="00FC66A6" w:rsidRDefault="00FC66A6" w:rsidP="00FC66A6">
      <w:pPr>
        <w:pStyle w:val="ListParagraph"/>
        <w:numPr>
          <w:ilvl w:val="0"/>
          <w:numId w:val="3"/>
        </w:numPr>
        <w:rPr>
          <w:lang w:val="en-US"/>
        </w:rPr>
      </w:pPr>
      <w:r>
        <w:rPr>
          <w:lang w:val="en-US"/>
        </w:rPr>
        <w:t>There should be a grouping visible on department-wise doctors</w:t>
      </w:r>
    </w:p>
    <w:p w14:paraId="36C2FC45" w14:textId="77777777" w:rsidR="002A4896" w:rsidRDefault="002A4896" w:rsidP="002A4896">
      <w:pPr>
        <w:rPr>
          <w:lang w:val="en-US"/>
        </w:rPr>
      </w:pPr>
    </w:p>
    <w:p w14:paraId="56F05D1F" w14:textId="4E4E9041" w:rsidR="002A4896" w:rsidRDefault="002A4896" w:rsidP="002A4896">
      <w:pPr>
        <w:rPr>
          <w:lang w:val="en-US"/>
        </w:rPr>
      </w:pPr>
      <w:r>
        <w:rPr>
          <w:lang w:val="en-US"/>
        </w:rPr>
        <w:t>OPD Scenarios for Doctors:</w:t>
      </w:r>
    </w:p>
    <w:p w14:paraId="66C3F589" w14:textId="0D1578CA" w:rsidR="00B474BB" w:rsidRDefault="00D41D8C" w:rsidP="002A4896">
      <w:pPr>
        <w:rPr>
          <w:lang w:val="en-US"/>
        </w:rPr>
      </w:pPr>
      <w:r>
        <w:rPr>
          <w:lang w:val="en-US"/>
        </w:rPr>
        <w:lastRenderedPageBreak/>
        <w:t xml:space="preserve">Basis the schedule of the doctors the doctors might be sitting in different OPD chambers each time. Each OPD chamber will be having a number. Everyday </w:t>
      </w:r>
      <w:r w:rsidR="0038612D">
        <w:rPr>
          <w:lang w:val="en-US"/>
        </w:rPr>
        <w:t xml:space="preserve">for the doctors available on the particular date – a specific OPD will be assigned to the doctor. The Admin will have the option to assign OPD number to a doctor for a particular date. He </w:t>
      </w:r>
      <w:r w:rsidR="002860BA">
        <w:rPr>
          <w:lang w:val="en-US"/>
        </w:rPr>
        <w:t>should have the option to assign OPD number for a doctor for</w:t>
      </w:r>
      <w:r w:rsidR="0087336C">
        <w:rPr>
          <w:lang w:val="en-US"/>
        </w:rPr>
        <w:t xml:space="preserve"> </w:t>
      </w:r>
      <w:r w:rsidR="002860BA">
        <w:rPr>
          <w:lang w:val="en-US"/>
        </w:rPr>
        <w:t xml:space="preserve">multiple </w:t>
      </w:r>
      <w:r w:rsidR="0087336C">
        <w:rPr>
          <w:lang w:val="en-US"/>
        </w:rPr>
        <w:t xml:space="preserve">future </w:t>
      </w:r>
      <w:r w:rsidR="002860BA">
        <w:rPr>
          <w:lang w:val="en-US"/>
        </w:rPr>
        <w:t>days as well</w:t>
      </w:r>
      <w:r w:rsidR="0087336C">
        <w:rPr>
          <w:lang w:val="en-US"/>
        </w:rPr>
        <w:t>. The token screen on the display will have:</w:t>
      </w:r>
      <w:r w:rsidR="0087336C">
        <w:rPr>
          <w:lang w:val="en-US"/>
        </w:rPr>
        <w:br/>
        <w:t xml:space="preserve">Doctor Name – (Doctors currently active in </w:t>
      </w:r>
      <w:r w:rsidR="00B474BB">
        <w:rPr>
          <w:lang w:val="en-US"/>
        </w:rPr>
        <w:t>the OPD chambers); OPD Number (The OPD number of that doctor for that particular day)</w:t>
      </w:r>
      <w:r w:rsidR="00364B4A">
        <w:rPr>
          <w:lang w:val="en-US"/>
        </w:rPr>
        <w:t>; Token number (token number of patient currently with the doctor – this changes upon clicking next)</w:t>
      </w:r>
    </w:p>
    <w:p w14:paraId="02E78FC5" w14:textId="3A7B3033" w:rsidR="00364B4A" w:rsidRPr="002A4896" w:rsidRDefault="00364B4A" w:rsidP="002A4896">
      <w:pPr>
        <w:rPr>
          <w:lang w:val="en-US"/>
        </w:rPr>
      </w:pPr>
      <w:r>
        <w:rPr>
          <w:lang w:val="en-US"/>
        </w:rPr>
        <w:t xml:space="preserve">The doctor Name and OPD number will be </w:t>
      </w:r>
      <w:r w:rsidR="002162E5">
        <w:rPr>
          <w:lang w:val="en-US"/>
        </w:rPr>
        <w:t xml:space="preserve">the one that has been set by the admin for that particular date. </w:t>
      </w:r>
      <w:r w:rsidR="002162E5">
        <w:rPr>
          <w:lang w:val="en-US"/>
        </w:rPr>
        <w:br/>
        <w:t>Please note: It is important to note here that a single OPD chamber will be assigned to more than one doctors on a single day – basis their schedule</w:t>
      </w:r>
      <w:r w:rsidR="00FC731E">
        <w:rPr>
          <w:lang w:val="en-US"/>
        </w:rPr>
        <w:t>. Hence the data should change accordingly only the display screen as well</w:t>
      </w:r>
      <w:r w:rsidR="00674902">
        <w:rPr>
          <w:lang w:val="en-US"/>
        </w:rPr>
        <w:t xml:space="preserve"> basis the doctor’s schedule – in real-time (IST).</w:t>
      </w:r>
    </w:p>
    <w:p w14:paraId="079BF826" w14:textId="77777777" w:rsidR="009A3033" w:rsidRPr="009A3033" w:rsidRDefault="009A3033">
      <w:pPr>
        <w:rPr>
          <w:lang w:val="en-US"/>
        </w:rPr>
      </w:pPr>
    </w:p>
    <w:sectPr w:rsidR="009A3033" w:rsidRPr="009A30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75366"/>
    <w:multiLevelType w:val="hybridMultilevel"/>
    <w:tmpl w:val="88E641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AFB11BD"/>
    <w:multiLevelType w:val="hybridMultilevel"/>
    <w:tmpl w:val="FE0229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F485C7F"/>
    <w:multiLevelType w:val="hybridMultilevel"/>
    <w:tmpl w:val="5A8C0E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3668187">
    <w:abstractNumId w:val="1"/>
  </w:num>
  <w:num w:numId="2" w16cid:durableId="578906033">
    <w:abstractNumId w:val="0"/>
  </w:num>
  <w:num w:numId="3" w16cid:durableId="1216893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033"/>
    <w:rsid w:val="002162E5"/>
    <w:rsid w:val="00281A46"/>
    <w:rsid w:val="002860BA"/>
    <w:rsid w:val="002A4896"/>
    <w:rsid w:val="002F3157"/>
    <w:rsid w:val="00364B4A"/>
    <w:rsid w:val="0038612D"/>
    <w:rsid w:val="00452DFB"/>
    <w:rsid w:val="004E18B6"/>
    <w:rsid w:val="005E755A"/>
    <w:rsid w:val="00674902"/>
    <w:rsid w:val="0087336C"/>
    <w:rsid w:val="009A3033"/>
    <w:rsid w:val="009B530C"/>
    <w:rsid w:val="009C76FA"/>
    <w:rsid w:val="00A3734C"/>
    <w:rsid w:val="00B474BB"/>
    <w:rsid w:val="00C1316A"/>
    <w:rsid w:val="00D1373C"/>
    <w:rsid w:val="00D41D8C"/>
    <w:rsid w:val="00EF2670"/>
    <w:rsid w:val="00FC66A6"/>
    <w:rsid w:val="00FC731E"/>
    <w:rsid w:val="00FE25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D06D3"/>
  <w15:chartTrackingRefBased/>
  <w15:docId w15:val="{519DA6A9-9C0A-4865-9BFB-B02F0DEF0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0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0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0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0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0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0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0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0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033"/>
    <w:rPr>
      <w:rFonts w:eastAsiaTheme="majorEastAsia" w:cstheme="majorBidi"/>
      <w:color w:val="272727" w:themeColor="text1" w:themeTint="D8"/>
    </w:rPr>
  </w:style>
  <w:style w:type="paragraph" w:styleId="Title">
    <w:name w:val="Title"/>
    <w:basedOn w:val="Normal"/>
    <w:next w:val="Normal"/>
    <w:link w:val="TitleChar"/>
    <w:uiPriority w:val="10"/>
    <w:qFormat/>
    <w:rsid w:val="009A3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033"/>
    <w:pPr>
      <w:spacing w:before="160"/>
      <w:jc w:val="center"/>
    </w:pPr>
    <w:rPr>
      <w:i/>
      <w:iCs/>
      <w:color w:val="404040" w:themeColor="text1" w:themeTint="BF"/>
    </w:rPr>
  </w:style>
  <w:style w:type="character" w:customStyle="1" w:styleId="QuoteChar">
    <w:name w:val="Quote Char"/>
    <w:basedOn w:val="DefaultParagraphFont"/>
    <w:link w:val="Quote"/>
    <w:uiPriority w:val="29"/>
    <w:rsid w:val="009A3033"/>
    <w:rPr>
      <w:i/>
      <w:iCs/>
      <w:color w:val="404040" w:themeColor="text1" w:themeTint="BF"/>
    </w:rPr>
  </w:style>
  <w:style w:type="paragraph" w:styleId="ListParagraph">
    <w:name w:val="List Paragraph"/>
    <w:basedOn w:val="Normal"/>
    <w:uiPriority w:val="34"/>
    <w:qFormat/>
    <w:rsid w:val="009A3033"/>
    <w:pPr>
      <w:ind w:left="720"/>
      <w:contextualSpacing/>
    </w:pPr>
  </w:style>
  <w:style w:type="character" w:styleId="IntenseEmphasis">
    <w:name w:val="Intense Emphasis"/>
    <w:basedOn w:val="DefaultParagraphFont"/>
    <w:uiPriority w:val="21"/>
    <w:qFormat/>
    <w:rsid w:val="009A3033"/>
    <w:rPr>
      <w:i/>
      <w:iCs/>
      <w:color w:val="0F4761" w:themeColor="accent1" w:themeShade="BF"/>
    </w:rPr>
  </w:style>
  <w:style w:type="paragraph" w:styleId="IntenseQuote">
    <w:name w:val="Intense Quote"/>
    <w:basedOn w:val="Normal"/>
    <w:next w:val="Normal"/>
    <w:link w:val="IntenseQuoteChar"/>
    <w:uiPriority w:val="30"/>
    <w:qFormat/>
    <w:rsid w:val="009A3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033"/>
    <w:rPr>
      <w:i/>
      <w:iCs/>
      <w:color w:val="0F4761" w:themeColor="accent1" w:themeShade="BF"/>
    </w:rPr>
  </w:style>
  <w:style w:type="character" w:styleId="IntenseReference">
    <w:name w:val="Intense Reference"/>
    <w:basedOn w:val="DefaultParagraphFont"/>
    <w:uiPriority w:val="32"/>
    <w:qFormat/>
    <w:rsid w:val="009A30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2700</TotalTime>
  <Pages>3</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Jotirmoy Majumder</dc:creator>
  <cp:keywords/>
  <dc:description/>
  <cp:lastModifiedBy>Jotirmoy Majumder</cp:lastModifiedBy>
  <cp:revision>18</cp:revision>
  <dcterms:created xsi:type="dcterms:W3CDTF">2026-05-02T12:24:00Z</dcterms:created>
  <dcterms:modified xsi:type="dcterms:W3CDTF">2026-05-05T07:38:00Z</dcterms:modified>
</cp:coreProperties>
</file>