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944B" w14:textId="4F4609B5" w:rsidR="00CB683C" w:rsidRDefault="00CB683C" w:rsidP="00CB683C">
      <w:pPr>
        <w:pStyle w:val="ListParagraph"/>
        <w:numPr>
          <w:ilvl w:val="0"/>
          <w:numId w:val="1"/>
        </w:numPr>
      </w:pPr>
      <w:r>
        <w:t>Walk-in registers too need to have billing system – before it gets registered and a Token is generated. Currently – it just simply saves and registers token for the patient</w:t>
      </w:r>
    </w:p>
    <w:p w14:paraId="35F8C632" w14:textId="4BF68BEF" w:rsidR="00CB683C" w:rsidRDefault="00CB683C" w:rsidP="00CB683C">
      <w:pPr>
        <w:pStyle w:val="ListParagraph"/>
        <w:numPr>
          <w:ilvl w:val="0"/>
          <w:numId w:val="1"/>
        </w:numPr>
      </w:pPr>
      <w:r>
        <w:t xml:space="preserve">In the patient page – if I click on “Walk-in” or “Schedule appointment” from any patient profile – the </w:t>
      </w:r>
      <w:proofErr w:type="gramStart"/>
      <w:r>
        <w:t>patient</w:t>
      </w:r>
      <w:proofErr w:type="gramEnd"/>
      <w:r>
        <w:t xml:space="preserve"> name should be pre-filled in this case. And once clicked on “Register Walk-in and generate token” or “schedule appointment” – the billing window will pop up as in case of consultation page. </w:t>
      </w:r>
    </w:p>
    <w:p w14:paraId="5BCCA633" w14:textId="67B2386D" w:rsidR="00CB683C" w:rsidRDefault="00CB683C" w:rsidP="00CB683C">
      <w:pPr>
        <w:pStyle w:val="ListParagraph"/>
        <w:numPr>
          <w:ilvl w:val="0"/>
          <w:numId w:val="1"/>
        </w:numPr>
      </w:pPr>
      <w:r>
        <w:t xml:space="preserve">Once a token is generated for Walk-in Patients – in the </w:t>
      </w:r>
      <w:proofErr w:type="spellStart"/>
      <w:r>
        <w:t>appintments</w:t>
      </w:r>
      <w:proofErr w:type="spellEnd"/>
      <w:r>
        <w:t xml:space="preserve"> page it should not directly move the status to “With Doctor” rather it should be the same as for scheduled appointments</w:t>
      </w:r>
    </w:p>
    <w:p w14:paraId="1427D520" w14:textId="7749A70A" w:rsidR="00CB683C" w:rsidRDefault="00CB683C" w:rsidP="00CB683C">
      <w:r w:rsidRPr="00CB683C">
        <w:drawing>
          <wp:inline distT="0" distB="0" distL="0" distR="0" wp14:anchorId="5F9A1D6C" wp14:editId="6A7DFCDE">
            <wp:extent cx="5731510" cy="992505"/>
            <wp:effectExtent l="0" t="0" r="2540" b="0"/>
            <wp:docPr id="16112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7D2A" w14:textId="0AA62F29" w:rsidR="00CB683C" w:rsidRDefault="00CB683C" w:rsidP="00CB683C">
      <w:r>
        <w:t>NOTE: In no scenarios a Token will be generated before billing is done</w:t>
      </w:r>
    </w:p>
    <w:p w14:paraId="79D7D1B9" w14:textId="26D8A178" w:rsidR="00CB683C" w:rsidRDefault="00B27FAB" w:rsidP="00B27FAB">
      <w:pPr>
        <w:pStyle w:val="ListParagraph"/>
        <w:numPr>
          <w:ilvl w:val="0"/>
          <w:numId w:val="1"/>
        </w:numPr>
      </w:pPr>
      <w:r>
        <w:t>Start Consultation failed – unknown reason. Error message appears “A record with this appointment already exists”</w:t>
      </w:r>
    </w:p>
    <w:p w14:paraId="70D93603" w14:textId="78A9C836" w:rsidR="00CB683C" w:rsidRDefault="00CB683C" w:rsidP="00CB683C">
      <w:r w:rsidRPr="00CB683C">
        <w:drawing>
          <wp:inline distT="0" distB="0" distL="0" distR="0" wp14:anchorId="2472AA51" wp14:editId="688CC045">
            <wp:extent cx="5731510" cy="814705"/>
            <wp:effectExtent l="0" t="0" r="2540" b="4445"/>
            <wp:docPr id="200130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0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DAB4" w14:textId="77777777" w:rsidR="00CB683C" w:rsidRDefault="00CB683C" w:rsidP="00CB683C"/>
    <w:p w14:paraId="462951A5" w14:textId="50450968" w:rsidR="00CB683C" w:rsidRDefault="00CB683C" w:rsidP="00CB683C">
      <w:pPr>
        <w:pStyle w:val="ListParagraph"/>
        <w:numPr>
          <w:ilvl w:val="0"/>
          <w:numId w:val="1"/>
        </w:numPr>
      </w:pPr>
      <w:r>
        <w:t>While booking an appointment the selected doctor’s time slot should be reflected and in case the doctor is not available on the selected date – message “No Slots available” to be shown. Currently there is an issue – the “Confirm” button is disabled even on the dates the doctor is available</w:t>
      </w:r>
    </w:p>
    <w:p w14:paraId="61D256D0" w14:textId="6992BFA4" w:rsidR="00CB683C" w:rsidRDefault="00CB683C" w:rsidP="00CB683C">
      <w:r w:rsidRPr="00CB683C">
        <w:lastRenderedPageBreak/>
        <w:drawing>
          <wp:inline distT="0" distB="0" distL="0" distR="0" wp14:anchorId="3DCEE7CC" wp14:editId="2C7A1CB3">
            <wp:extent cx="3630241" cy="3238500"/>
            <wp:effectExtent l="0" t="0" r="8890" b="0"/>
            <wp:docPr id="128115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112" cy="32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9EC" w14:textId="6DC5CE39" w:rsidR="00B27FAB" w:rsidRDefault="00B27FAB" w:rsidP="00B27FAB"/>
    <w:sectPr w:rsidR="00B2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E119C"/>
    <w:multiLevelType w:val="hybridMultilevel"/>
    <w:tmpl w:val="33360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41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3C"/>
    <w:rsid w:val="00B27FAB"/>
    <w:rsid w:val="00CB683C"/>
    <w:rsid w:val="00CF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E63A"/>
  <w15:chartTrackingRefBased/>
  <w15:docId w15:val="{147D4662-277A-4CE1-8202-128A6099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</cp:revision>
  <dcterms:created xsi:type="dcterms:W3CDTF">2026-04-24T07:05:00Z</dcterms:created>
  <dcterms:modified xsi:type="dcterms:W3CDTF">2026-04-24T07:18:00Z</dcterms:modified>
</cp:coreProperties>
</file>