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22BB" w14:textId="77777777" w:rsidR="00421624" w:rsidRPr="00421624" w:rsidRDefault="00421624" w:rsidP="004216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s-ES" w:eastAsia="es-ES"/>
        </w:rPr>
      </w:pPr>
      <w:r w:rsidRPr="0042162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s-ES" w:eastAsia="es-ES"/>
        </w:rPr>
        <w:t>Informe inicial</w:t>
      </w:r>
      <w:r w:rsidRPr="00421624">
        <w:rPr>
          <w:rFonts w:ascii="Helvetica" w:eastAsia="Times New Roman" w:hAnsi="Helvetica" w:cs="Helvetica"/>
          <w:color w:val="222222"/>
          <w:sz w:val="24"/>
          <w:szCs w:val="24"/>
          <w:lang w:val="es-ES" w:eastAsia="es-ES"/>
        </w:rPr>
        <w:t>. L'objectiu principal de l'informe és el de consignar una </w:t>
      </w:r>
      <w:r w:rsidRPr="0042162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s-ES" w:eastAsia="es-ES"/>
        </w:rPr>
        <w:t>proposta detallada del TFG</w:t>
      </w:r>
      <w:r w:rsidRPr="00421624">
        <w:rPr>
          <w:rFonts w:ascii="Helvetica" w:eastAsia="Times New Roman" w:hAnsi="Helvetica" w:cs="Helvetica"/>
          <w:color w:val="222222"/>
          <w:sz w:val="24"/>
          <w:szCs w:val="24"/>
          <w:lang w:val="es-ES" w:eastAsia="es-ES"/>
        </w:rPr>
        <w:t>, en què es proposen els </w:t>
      </w:r>
      <w:r w:rsidRPr="0042162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s-ES" w:eastAsia="es-ES"/>
        </w:rPr>
        <w:t>objectius a assolir</w:t>
      </w:r>
      <w:r w:rsidRPr="00421624">
        <w:rPr>
          <w:rFonts w:ascii="Helvetica" w:eastAsia="Times New Roman" w:hAnsi="Helvetica" w:cs="Helvetica"/>
          <w:color w:val="222222"/>
          <w:sz w:val="24"/>
          <w:szCs w:val="24"/>
          <w:lang w:val="es-ES" w:eastAsia="es-ES"/>
        </w:rPr>
        <w:t> i la </w:t>
      </w:r>
      <w:r w:rsidRPr="0042162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s-ES" w:eastAsia="es-ES"/>
        </w:rPr>
        <w:t>metodologia a utilitzar</w:t>
      </w:r>
      <w:r w:rsidRPr="00421624">
        <w:rPr>
          <w:rFonts w:ascii="Helvetica" w:eastAsia="Times New Roman" w:hAnsi="Helvetica" w:cs="Helvetica"/>
          <w:color w:val="222222"/>
          <w:sz w:val="24"/>
          <w:szCs w:val="24"/>
          <w:lang w:val="es-ES" w:eastAsia="es-ES"/>
        </w:rPr>
        <w:t> per assolir els fins proposats. Així mateix, s'han de </w:t>
      </w:r>
      <w:r w:rsidRPr="0042162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s-ES" w:eastAsia="es-ES"/>
        </w:rPr>
        <w:t>planificar detalladament</w:t>
      </w:r>
      <w:r w:rsidRPr="00421624">
        <w:rPr>
          <w:rFonts w:ascii="Helvetica" w:eastAsia="Times New Roman" w:hAnsi="Helvetica" w:cs="Helvetica"/>
          <w:color w:val="222222"/>
          <w:sz w:val="24"/>
          <w:szCs w:val="24"/>
          <w:lang w:val="es-ES" w:eastAsia="es-ES"/>
        </w:rPr>
        <w:t> els diferents passos a seguir en el desenvolupament del mateix,  tant pel que fa a tasques a realitzar com de forma temporal. Aquesta proposta requereix, per tant, d'una reflexió prèvia per part de l'estudiant, que haurà de </w:t>
      </w:r>
      <w:r w:rsidRPr="0042162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s-ES" w:eastAsia="es-ES"/>
        </w:rPr>
        <w:t>consultar les fonts d'informació pertinents</w:t>
      </w:r>
      <w:r w:rsidRPr="00421624">
        <w:rPr>
          <w:rFonts w:ascii="Helvetica" w:eastAsia="Times New Roman" w:hAnsi="Helvetica" w:cs="Helvetica"/>
          <w:color w:val="222222"/>
          <w:sz w:val="24"/>
          <w:szCs w:val="24"/>
          <w:lang w:val="es-ES" w:eastAsia="es-ES"/>
        </w:rPr>
        <w:t>, de manera que li sigui possible justificar les seves eleccions i programade treball. Haurà d’incloure, </w:t>
      </w:r>
      <w:r w:rsidRPr="0042162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s-ES" w:eastAsia="es-ES"/>
        </w:rPr>
        <w:t>com a mínim</w:t>
      </w:r>
      <w:r w:rsidRPr="00421624">
        <w:rPr>
          <w:rFonts w:ascii="Helvetica" w:eastAsia="Times New Roman" w:hAnsi="Helvetica" w:cs="Helvetica"/>
          <w:color w:val="222222"/>
          <w:sz w:val="24"/>
          <w:szCs w:val="24"/>
          <w:lang w:val="es-ES" w:eastAsia="es-ES"/>
        </w:rPr>
        <w:t>:</w:t>
      </w:r>
    </w:p>
    <w:p w14:paraId="09906742" w14:textId="77777777" w:rsidR="00421624" w:rsidRPr="00421624" w:rsidRDefault="00421624" w:rsidP="00421624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4"/>
          <w:szCs w:val="24"/>
          <w:lang w:val="es-ES" w:eastAsia="es-ES"/>
        </w:rPr>
      </w:pPr>
      <w:r w:rsidRPr="00421624">
        <w:rPr>
          <w:rFonts w:ascii="Helvetica" w:eastAsia="Times New Roman" w:hAnsi="Helvetica" w:cs="Helvetica"/>
          <w:color w:val="222222"/>
          <w:sz w:val="24"/>
          <w:szCs w:val="24"/>
          <w:lang w:val="es-ES" w:eastAsia="es-ES"/>
        </w:rPr>
        <w:t>Informació preliminar sobre la qüestió a tractar o el problema a resoldre, especificant i comentant les fonts d'informació utilitzades.</w:t>
      </w:r>
    </w:p>
    <w:p w14:paraId="03D60441" w14:textId="77777777" w:rsidR="00421624" w:rsidRPr="00421624" w:rsidRDefault="00421624" w:rsidP="00421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4"/>
          <w:szCs w:val="24"/>
          <w:lang w:val="es-ES" w:eastAsia="es-ES"/>
        </w:rPr>
      </w:pPr>
      <w:r w:rsidRPr="00421624">
        <w:rPr>
          <w:rFonts w:ascii="Helvetica" w:eastAsia="Times New Roman" w:hAnsi="Helvetica" w:cs="Helvetica"/>
          <w:color w:val="222222"/>
          <w:sz w:val="24"/>
          <w:szCs w:val="24"/>
          <w:lang w:val="es-ES" w:eastAsia="es-ES"/>
        </w:rPr>
        <w:t>Una proposta de l'objectiu del TFG i/o de fins on es vol arribar en el desenvolupament de la qüestió o problema proposat.</w:t>
      </w:r>
    </w:p>
    <w:p w14:paraId="446DEAB5" w14:textId="77777777" w:rsidR="00421624" w:rsidRPr="00421624" w:rsidRDefault="00421624" w:rsidP="00421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4"/>
          <w:szCs w:val="24"/>
          <w:lang w:val="es-ES" w:eastAsia="es-ES"/>
        </w:rPr>
      </w:pPr>
      <w:r w:rsidRPr="00421624">
        <w:rPr>
          <w:rFonts w:ascii="Helvetica" w:eastAsia="Times New Roman" w:hAnsi="Helvetica" w:cs="Helvetica"/>
          <w:color w:val="222222"/>
          <w:sz w:val="24"/>
          <w:szCs w:val="24"/>
          <w:lang w:val="es-ES" w:eastAsia="es-ES"/>
        </w:rPr>
        <w:t>Explicació general de la metodologia que es seguirà per aconseguir els objectius proposats.</w:t>
      </w:r>
    </w:p>
    <w:p w14:paraId="47D20B54" w14:textId="77777777" w:rsidR="00421624" w:rsidRPr="00421624" w:rsidRDefault="00421624" w:rsidP="00421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4"/>
          <w:szCs w:val="24"/>
          <w:lang w:val="es-ES" w:eastAsia="es-ES"/>
        </w:rPr>
      </w:pPr>
      <w:r w:rsidRPr="00421624">
        <w:rPr>
          <w:rFonts w:ascii="Helvetica" w:eastAsia="Times New Roman" w:hAnsi="Helvetica" w:cs="Helvetica"/>
          <w:color w:val="222222"/>
          <w:sz w:val="24"/>
          <w:szCs w:val="24"/>
          <w:lang w:val="es-ES" w:eastAsia="es-ES"/>
        </w:rPr>
        <w:t>Identificació dels passos a seguir per al desenvolupament del projecte proposat, establint una planificació de treball per dur-lo a terme.</w:t>
      </w:r>
    </w:p>
    <w:p w14:paraId="60096CBB" w14:textId="77777777" w:rsidR="00421624" w:rsidRPr="00421624" w:rsidRDefault="00421624" w:rsidP="00421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4"/>
          <w:szCs w:val="24"/>
          <w:lang w:val="es-ES" w:eastAsia="es-ES"/>
        </w:rPr>
      </w:pPr>
      <w:r w:rsidRPr="00421624">
        <w:rPr>
          <w:rFonts w:ascii="Helvetica" w:eastAsia="Times New Roman" w:hAnsi="Helvetica" w:cs="Helvetica"/>
          <w:color w:val="222222"/>
          <w:sz w:val="24"/>
          <w:szCs w:val="24"/>
          <w:lang w:val="es-ES" w:eastAsia="es-ES"/>
        </w:rPr>
        <w:t>Bibliografia de referència consultada i fonts complementàries.</w:t>
      </w:r>
    </w:p>
    <w:p w14:paraId="359B9FB0" w14:textId="77777777" w:rsidR="00215687" w:rsidRDefault="00215687"/>
    <w:sectPr w:rsidR="00215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2711"/>
    <w:multiLevelType w:val="multilevel"/>
    <w:tmpl w:val="CAF2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A7E7A"/>
    <w:multiLevelType w:val="multilevel"/>
    <w:tmpl w:val="DDDA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977142">
    <w:abstractNumId w:val="0"/>
  </w:num>
  <w:num w:numId="2" w16cid:durableId="770510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55"/>
    <w:rsid w:val="00215687"/>
    <w:rsid w:val="00421624"/>
    <w:rsid w:val="0049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85374-4D7F-40E4-B608-422F53D8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216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Tibau Terma</dc:creator>
  <cp:keywords/>
  <dc:description/>
  <cp:lastModifiedBy>Joan Tibau Terma</cp:lastModifiedBy>
  <cp:revision>2</cp:revision>
  <dcterms:created xsi:type="dcterms:W3CDTF">2023-03-06T20:30:00Z</dcterms:created>
  <dcterms:modified xsi:type="dcterms:W3CDTF">2023-03-06T20:30:00Z</dcterms:modified>
</cp:coreProperties>
</file>