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jpeg" ContentType="image/jpeg"/>
  <Override PartName="/word/media/image13.jpeg" ContentType="image/jpeg"/>
  <Override PartName="/word/media/image12.jpeg" ContentType="image/jpeg"/>
  <Override PartName="/word/media/image11.jpeg" ContentType="image/jpeg"/>
  <Override PartName="/word/media/image10.jpeg" ContentType="image/jpeg"/>
  <Override PartName="/word/media/image8.jpeg" ContentType="image/jpeg"/>
  <Override PartName="/word/media/image9.png" ContentType="image/png"/>
  <Override PartName="/word/media/image7.jpeg" ContentType="image/jpeg"/>
  <Override PartName="/word/media/image2.jpeg" ContentType="image/jpeg"/>
  <Override PartName="/word/media/image15.jpeg" ContentType="image/jpeg"/>
  <Override PartName="/word/media/image1.jpeg" ContentType="image/jpeg"/>
  <Override PartName="/word/media/image4.jpeg" ContentType="image/jpeg"/>
  <Override PartName="/word/media/image3.png" ContentType="image/pn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rPr>
      </w:pPr>
      <w:r>
        <w:rPr>
          <w:sz w:val="48"/>
        </w:rPr>
        <w:t>Answers to questions in</w:t>
      </w:r>
    </w:p>
    <w:p>
      <w:pPr>
        <w:pStyle w:val="Title"/>
        <w:jc w:val="center"/>
        <w:rPr>
          <w:sz w:val="48"/>
        </w:rPr>
      </w:pPr>
      <w:r>
        <w:rPr>
          <w:sz w:val="48"/>
        </w:rPr>
        <w:t>Lab 1: Filtering operations</w:t>
      </w:r>
    </w:p>
    <w:p>
      <w:pPr>
        <w:pStyle w:val="Normal"/>
        <w:rPr/>
      </w:pPr>
      <w:r>
        <w:rPr/>
      </w:r>
    </w:p>
    <w:p>
      <w:pPr>
        <w:pStyle w:val="Normal"/>
        <w:rPr/>
      </w:pPr>
      <w:r>
        <w:rPr>
          <w:sz w:val="22"/>
          <w:szCs w:val="22"/>
        </w:rPr>
        <w:t>Name: Mikel Zhobro</w:t>
        <w:br/>
        <w:t xml:space="preserve">Program: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b/>
          <w:sz w:val="22"/>
          <w:szCs w:val="22"/>
        </w:rPr>
        <w:t>Instructions</w:t>
      </w:r>
      <w:r>
        <w:rPr>
          <w:sz w:val="22"/>
          <w:szCs w:val="22"/>
        </w:rPr>
        <w:t>: Complete the lab according to the instructions in the notes and respond to the questions stated below. Keep the answers short and focus on what is essential. Illustrate with figures only when explicitly requested.</w:t>
      </w:r>
    </w:p>
    <w:p>
      <w:pPr>
        <w:pStyle w:val="Normal"/>
        <w:rPr>
          <w:sz w:val="22"/>
          <w:szCs w:val="22"/>
        </w:rPr>
      </w:pPr>
      <w:r>
        <w:rPr>
          <w:sz w:val="22"/>
          <w:szCs w:val="22"/>
        </w:rPr>
      </w:r>
    </w:p>
    <w:p>
      <w:pPr>
        <w:pStyle w:val="Normal"/>
        <w:rPr>
          <w:sz w:val="22"/>
          <w:szCs w:val="22"/>
        </w:rPr>
      </w:pPr>
      <w:r>
        <w:rPr>
          <w:sz w:val="22"/>
          <w:szCs w:val="22"/>
        </w:rPr>
        <w:t>Good luck!</w:t>
      </w:r>
    </w:p>
    <w:p>
      <w:pPr>
        <w:pStyle w:val="Normal"/>
        <w:pBdr>
          <w:bottom w:val="single" w:sz="8" w:space="2" w:color="000000"/>
        </w:pBdr>
        <w:rPr>
          <w:rFonts w:ascii="Times New Roman" w:hAnsi="Times New Roman" w:cs="Times New Roman"/>
          <w:sz w:val="22"/>
          <w:szCs w:val="22"/>
        </w:rPr>
      </w:pPr>
      <w:r>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1</w:t>
      </w:r>
      <w:r>
        <w:rPr>
          <w:rFonts w:cs="Times New Roman" w:ascii="Times New Roman" w:hAnsi="Times New Roman"/>
          <w:sz w:val="22"/>
          <w:szCs w:val="22"/>
        </w:rPr>
        <w:t>: Repeat this exercise with the coordinates p and q set to (5, 9), (9, 5), (17, 9),</w:t>
      </w:r>
    </w:p>
    <w:p>
      <w:pPr>
        <w:pStyle w:val="Normal"/>
        <w:rPr>
          <w:rFonts w:ascii="Times New Roman" w:hAnsi="Times New Roman" w:cs="Times New Roman"/>
          <w:sz w:val="22"/>
          <w:szCs w:val="22"/>
        </w:rPr>
      </w:pPr>
      <w:r>
        <w:rPr>
          <w:rFonts w:cs="Times New Roman" w:ascii="Times New Roman" w:hAnsi="Times New Roman"/>
          <w:sz w:val="22"/>
          <w:szCs w:val="22"/>
        </w:rPr>
        <w:t>(17, 121), (5, 1) and (125, 1) respectively. What do you observe?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pBdr>
          <w:bottom w:val="single" w:sz="8" w:space="2" w:color="000000"/>
        </w:pBdr>
        <w:rPr/>
      </w:pPr>
      <w:r>
        <w:rPr>
          <w:rFonts w:cs="Times New Roman" w:ascii="Times New Roman" w:hAnsi="Times New Roman"/>
          <w:sz w:val="22"/>
          <w:szCs w:val="22"/>
        </w:rPr>
        <w:t xml:space="preserve">We see sinus </w:t>
      </w:r>
      <w:r>
        <w:rPr>
          <w:rFonts w:cs="Times New Roman" w:ascii="Times New Roman" w:hAnsi="Times New Roman"/>
          <w:sz w:val="22"/>
          <w:szCs w:val="22"/>
        </w:rPr>
        <w:t>waves</w:t>
      </w:r>
      <w:r>
        <w:rPr>
          <w:rFonts w:cs="Times New Roman" w:ascii="Times New Roman" w:hAnsi="Times New Roman"/>
          <w:sz w:val="22"/>
          <w:szCs w:val="22"/>
        </w:rPr>
        <w:t xml:space="preserve"> </w:t>
      </w:r>
      <w:r>
        <w:rPr>
          <w:rFonts w:cs="Times New Roman" w:ascii="Times New Roman" w:hAnsi="Times New Roman"/>
          <w:sz w:val="22"/>
          <w:szCs w:val="22"/>
        </w:rPr>
        <w:t>for</w:t>
      </w:r>
      <w:r>
        <w:rPr>
          <w:rFonts w:cs="Times New Roman" w:ascii="Times New Roman" w:hAnsi="Times New Roman"/>
          <w:sz w:val="22"/>
          <w:szCs w:val="22"/>
        </w:rPr>
        <w:t xml:space="preserve"> the real and imaginary part . </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2</w:t>
      </w:r>
      <w:r>
        <w:rPr>
          <w:rFonts w:cs="Times New Roman" w:ascii="Times New Roman" w:hAnsi="Times New Roman"/>
          <w:sz w:val="22"/>
          <w:szCs w:val="22"/>
        </w:rPr>
        <w:t>: Explain how a position (p, q) in the Fourier domain will be projected as a sine wave in the spatial domain. Illustrate with a Matlab figure.</w:t>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2">
            <wp:simplePos x="0" y="0"/>
            <wp:positionH relativeFrom="column">
              <wp:posOffset>845185</wp:posOffset>
            </wp:positionH>
            <wp:positionV relativeFrom="paragraph">
              <wp:posOffset>84455</wp:posOffset>
            </wp:positionV>
            <wp:extent cx="3630295" cy="3054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941" t="4905" r="4974" b="9802"/>
                    <a:stretch>
                      <a:fillRect/>
                    </a:stretch>
                  </pic:blipFill>
                  <pic:spPr bwMode="auto">
                    <a:xfrm>
                      <a:off x="0" y="0"/>
                      <a:ext cx="3630295" cy="3054350"/>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t xml:space="preserve">Figure 1. </w:t>
      </w:r>
    </w:p>
    <w:p>
      <w:pPr>
        <w:pStyle w:val="Normal"/>
        <w:jc w:val="center"/>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89450" cy="33648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9941" t="5030" r="4974" b="10060"/>
                    <a:stretch>
                      <a:fillRect/>
                    </a:stretch>
                  </pic:blipFill>
                  <pic:spPr bwMode="auto">
                    <a:xfrm>
                      <a:off x="0" y="0"/>
                      <a:ext cx="4489450" cy="3364865"/>
                    </a:xfrm>
                    <a:prstGeom prst="rect">
                      <a:avLst/>
                    </a:prstGeom>
                  </pic:spPr>
                </pic:pic>
              </a:graphicData>
            </a:graphic>
          </wp:anchor>
        </w:drawing>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pPr>
      <w:r>
        <w:rPr>
          <w:rFonts w:cs="Times New Roman" w:ascii="Times New Roman" w:hAnsi="Times New Roman"/>
          <w:sz w:val="22"/>
          <w:szCs w:val="22"/>
        </w:rPr>
        <w:t>Figure 2.</w:t>
        <w:br/>
      </w:r>
    </w:p>
    <w:p>
      <w:pPr>
        <w:pStyle w:val="Normal"/>
        <w:pBdr>
          <w:bottom w:val="single" w:sz="8" w:space="2" w:color="000000"/>
        </w:pBdr>
        <w:rPr/>
      </w:pPr>
      <w:r>
        <w:rPr>
          <w:rFonts w:cs="Times New Roman" w:ascii="Times New Roman" w:hAnsi="Times New Roman"/>
          <w:sz w:val="22"/>
          <w:szCs w:val="22"/>
        </w:rPr>
        <w:t xml:space="preserve">Inverse Fourier transformation is dual to the Fourier transformation which translates a delta dirac to an exponential </w:t>
      </w:r>
      <w:r>
        <w:rPr>
          <w:rFonts w:cs="Times New Roman" w:ascii="Times New Roman" w:hAnsi="Times New Roman"/>
          <w:sz w:val="22"/>
          <w:szCs w:val="22"/>
        </w:rPr>
        <w:t>function</w:t>
      </w:r>
      <w:r>
        <w:rPr>
          <w:rFonts w:cs="Times New Roman" w:ascii="Times New Roman" w:hAnsi="Times New Roman"/>
          <w:sz w:val="22"/>
          <w:szCs w:val="22"/>
        </w:rPr>
        <w:t xml:space="preserve"> with real and imaginary part having sinus form.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b/>
          <w:sz w:val="22"/>
          <w:szCs w:val="22"/>
        </w:rPr>
        <w:t>Question 3</w:t>
      </w:r>
      <w:r>
        <w:rPr>
          <w:rFonts w:cs="Times New Roman" w:ascii="Times New Roman" w:hAnsi="Times New Roman"/>
          <w:sz w:val="22"/>
          <w:szCs w:val="22"/>
        </w:rPr>
        <w:t>: How large is the amplitude? Write down the expression derived from Equation (4) in the notes. Complement the code (variable amplitude) accordingly.</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eastAsia="ＭＳ 明朝" w:cs="Times New Roman" w:ascii="Ubuntu" w:hAnsi="Ubuntu"/>
          <w:sz w:val="22"/>
          <w:szCs w:val="22"/>
        </w:rPr>
        <w:tab/>
        <w:tab/>
        <w:tab/>
        <w:tab/>
        <w:t xml:space="preserve">      </w:t>
      </w:r>
      <w:r>
        <w:rPr>
          <w:rFonts w:eastAsia="ＭＳ 明朝" w:cs="Times New Roman" w:ascii="Ubuntu" w:hAnsi="Ubuntu"/>
          <w:sz w:val="22"/>
          <w:szCs w:val="22"/>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M</m:t>
                </m:r>
              </m:e>
            </m:rad>
          </m:den>
        </m:f>
      </m:oMath>
    </w:p>
    <w:p>
      <w:pPr>
        <w:pStyle w:val="Normal"/>
        <w:rPr>
          <w:rFonts w:ascii="Ubuntu" w:hAnsi="Ubuntu" w:eastAsia="ＭＳ 明朝" w:cs="Times New Roman"/>
          <w:sz w:val="22"/>
          <w:szCs w:val="22"/>
        </w:rPr>
      </w:pPr>
      <w:r>
        <w:rPr/>
      </w:r>
    </w:p>
    <w:p>
      <w:pPr>
        <w:pStyle w:val="Normal"/>
        <w:pBdr>
          <w:bottom w:val="single" w:sz="8" w:space="2" w:color="000000"/>
        </w:pBdr>
        <w:rPr/>
      </w:pPr>
      <w:r>
        <w:rPr>
          <w:rFonts w:cs="Times New Roman" w:ascii="Times New Roman" w:hAnsi="Times New Roman"/>
          <w:sz w:val="22"/>
          <w:szCs w:val="22"/>
        </w:rPr>
        <w:t xml:space="preserve">The amplitude is 1/N = 1/128, </w:t>
      </w:r>
      <w:r>
        <w:rPr>
          <w:rFonts w:cs="Times New Roman" w:ascii="Times New Roman" w:hAnsi="Times New Roman"/>
          <w:sz w:val="22"/>
          <w:szCs w:val="22"/>
        </w:rPr>
        <w:t>which is too completed accordingly in the code.</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4</w:t>
      </w:r>
      <w:r>
        <w:rPr>
          <w:rFonts w:cs="Times New Roman" w:ascii="Times New Roman" w:hAnsi="Times New Roman"/>
          <w:sz w:val="22"/>
          <w:szCs w:val="22"/>
        </w:rPr>
        <w:t>: How does the direction and length of the sine wave depend on p and q? Write down the explicit expression that can be found in the lecture notes. Complement the code (variable wavelength) accordingly.</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Answers:</w:t>
      </w:r>
    </w:p>
    <w:p>
      <w:pPr>
        <w:pStyle w:val="Normal"/>
        <w:jc w:val="left"/>
        <w:rPr>
          <w:rFonts w:ascii="Times New Roman" w:hAnsi="Times New Roman" w:cs="Times New Roman"/>
          <w:sz w:val="22"/>
          <w:szCs w:val="22"/>
        </w:rPr>
      </w:pPr>
      <w:r>
        <w:rPr>
          <w:rFonts w:cs="Times New Roman" w:ascii="Times New Roman" w:hAnsi="Times New Roman"/>
          <w:sz w:val="22"/>
          <w:szCs w:val="22"/>
        </w:rPr>
        <w:tab/>
        <w:tab/>
        <w:tab/>
        <w:tab/>
        <w:t xml:space="preserve">   </w:t>
      </w:r>
      <w:r>
        <w:rPr>
          <w:rFonts w:cs="Times New Roman" w:ascii="Times New Roman" w:hAnsi="Times New Roman"/>
          <w:sz w:val="22"/>
          <w:szCs w:val="22"/>
        </w:rPr>
      </w:r>
      <m:oMath xmlns:m="http://schemas.openxmlformats.org/officeDocument/2006/math">
        <m:r>
          <w:rPr>
            <w:rFonts w:ascii="Cambria Math" w:hAnsi="Cambria Math"/>
          </w:rPr>
          <m:t xml:space="preserve">ƛ</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d>
              <m:dPr>
                <m:begChr m:val="|"/>
                <m:endChr m:val="|"/>
              </m:dPr>
              <m:e>
                <m:d>
                  <m:dPr>
                    <m:begChr m:val="|"/>
                    <m:endChr m:val="|"/>
                  </m:dPr>
                  <m:e>
                    <m:r>
                      <w:rPr>
                        <w:rFonts w:ascii="Cambria Math" w:hAnsi="Cambria Math"/>
                      </w:rPr>
                      <m:t xml:space="preserve">ω</m:t>
                    </m:r>
                  </m:e>
                </m:d>
              </m:e>
            </m:d>
          </m:den>
        </m:f>
        <m:r>
          <w:rPr>
            <w:rFonts w:ascii="Cambria Math" w:hAnsi="Cambria Math"/>
          </w:rPr>
          <m:t xml:space="preserve">=</m:t>
        </m:r>
        <m:f>
          <m:num>
            <m:r>
              <w:rPr>
                <w:rFonts w:ascii="Cambria Math" w:hAnsi="Cambria Math"/>
              </w:rPr>
              <m:t xml:space="preserve">1</m:t>
            </m:r>
          </m:num>
          <m:den>
            <m:rad>
              <m:radPr>
                <m:degHide m:val="1"/>
              </m:radPr>
              <m:deg/>
              <m:e>
                <m:sSubSup>
                  <m:e>
                    <m:r>
                      <w:rPr>
                        <w:rFonts w:ascii="Cambria Math" w:hAnsi="Cambria Math"/>
                      </w:rPr>
                      <m:t xml:space="preserve">u</m:t>
                    </m:r>
                  </m:e>
                  <m:sub>
                    <m:r>
                      <w:rPr>
                        <w:rFonts w:ascii="Cambria Math" w:hAnsi="Cambria Math"/>
                      </w:rPr>
                      <m:t xml:space="preserve">c</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c</m:t>
                    </m:r>
                  </m:sub>
                  <m:sup>
                    <m:r>
                      <w:rPr>
                        <w:rFonts w:ascii="Cambria Math" w:hAnsi="Cambria Math"/>
                      </w:rPr>
                      <m:t xml:space="preserve">2</m:t>
                    </m:r>
                  </m:sup>
                </m:sSubSup>
              </m:e>
            </m:rad>
          </m:den>
        </m:f>
      </m:oMath>
      <w:r>
        <w:rPr>
          <w:rFonts w:cs="Times New Roman" w:ascii="Times New Roman" w:hAnsi="Times New Roman"/>
          <w:sz w:val="22"/>
          <w:szCs w:val="22"/>
        </w:rPr>
        <w:t xml:space="preserve"> </w:t>
      </w:r>
    </w:p>
    <w:p>
      <w:pPr>
        <w:pStyle w:val="Normal"/>
        <w:rPr>
          <w:rFonts w:ascii="Times New Roman" w:hAnsi="Times New Roman" w:cs="Times New Roman"/>
          <w:sz w:val="22"/>
          <w:szCs w:val="22"/>
        </w:rPr>
      </w:pPr>
      <w:r>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t>The sine waves spread in the direction from the coordinates center to the point [p,q] as shown in the images.</w:t>
      </w:r>
    </w:p>
    <w:p>
      <w:pPr>
        <w:pStyle w:val="Normal"/>
        <w:rPr>
          <w:rFonts w:ascii="Times New Roman" w:hAnsi="Times New Roman" w:cs="Times New Roman"/>
          <w:b/>
          <w:b/>
          <w:sz w:val="22"/>
          <w:szCs w:val="22"/>
        </w:rPr>
      </w:pPr>
      <w:r>
        <w:rPr/>
      </w:r>
    </w:p>
    <w:p>
      <w:pPr>
        <w:pStyle w:val="Normal"/>
        <w:rPr/>
      </w:pPr>
      <w:r>
        <w:rPr>
          <w:rFonts w:cs="Times New Roman" w:ascii="Times New Roman" w:hAnsi="Times New Roman"/>
          <w:b/>
          <w:sz w:val="22"/>
          <w:szCs w:val="22"/>
        </w:rPr>
        <w:t>Question 5</w:t>
      </w:r>
      <w:r>
        <w:rPr>
          <w:rFonts w:cs="Times New Roman" w:ascii="Times New Roman" w:hAnsi="Times New Roman"/>
          <w:sz w:val="22"/>
          <w:szCs w:val="22"/>
        </w:rPr>
        <w:t>: What happens when we pass the point in the center and either p or q exceeds half the image size? Explain and illustrate graphically with Matlab!</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pBdr>
          <w:bottom w:val="single" w:sz="8" w:space="2" w:color="000000"/>
        </w:pBdr>
        <w:rPr/>
      </w:pPr>
      <w:r>
        <w:rPr>
          <w:rFonts w:cs="Times New Roman" w:ascii="Times New Roman" w:hAnsi="Times New Roman"/>
          <w:sz w:val="22"/>
          <w:szCs w:val="22"/>
        </w:rPr>
        <w:t xml:space="preserve">Discrete Fourier transformation treats both the image and its spectrum as periodical with interval N. In addition to that, for the spectrum, the following relation holds, </w:t>
      </w:r>
      <w:r>
        <w:rPr>
          <w:rFonts w:eastAsia="ＭＳ 明朝" w:cs="Times New Roman" w:ascii="Ubuntu" w:hAnsi="Ubuntu"/>
          <w:sz w:val="22"/>
          <w:szCs w:val="22"/>
        </w:rPr>
        <w:t xml:space="preserve">Ƒ(N+x,N+x) = Ƒ(N-x,N-x), </w:t>
      </w:r>
      <w:r>
        <w:rPr>
          <w:rFonts w:eastAsia="ＭＳ 明朝" w:cs="Times New Roman" w:ascii="Times New Roman" w:hAnsi="Times New Roman"/>
          <w:sz w:val="22"/>
          <w:szCs w:val="22"/>
        </w:rPr>
        <w:t xml:space="preserve">which allows the centering of the spectrum. The centering can be to performed with the </w:t>
      </w:r>
      <w:r>
        <w:rPr>
          <w:rFonts w:eastAsia="ＭＳ 明朝" w:cs="Times New Roman" w:ascii="Times New Roman" w:hAnsi="Times New Roman"/>
          <w:i/>
          <w:iCs/>
          <w:sz w:val="22"/>
          <w:szCs w:val="22"/>
        </w:rPr>
        <w:t xml:space="preserve">fftshift </w:t>
      </w:r>
      <w:r>
        <w:rPr>
          <w:rFonts w:eastAsia="ＭＳ 明朝" w:cs="Times New Roman" w:ascii="Times New Roman" w:hAnsi="Times New Roman"/>
          <w:sz w:val="22"/>
          <w:szCs w:val="22"/>
        </w:rPr>
        <w:t>function in Matlab.</w:t>
      </w:r>
    </w:p>
    <w:p>
      <w:pPr>
        <w:pStyle w:val="Normal"/>
        <w:pBdr>
          <w:bottom w:val="single" w:sz="8" w:space="2" w:color="000000"/>
        </w:pBdr>
        <w:rPr>
          <w:rFonts w:ascii="Times New Roman" w:hAnsi="Times New Roman" w:eastAsia="ＭＳ 明朝" w:cs="Times New Roman"/>
          <w:sz w:val="22"/>
          <w:szCs w:val="22"/>
        </w:rPr>
      </w:pPr>
      <w:r>
        <w:rPr/>
        <w:drawing>
          <wp:anchor behindDoc="0" distT="0" distB="0" distL="0" distR="0" simplePos="0" locked="0" layoutInCell="1" allowOverlap="1" relativeHeight="6">
            <wp:simplePos x="0" y="0"/>
            <wp:positionH relativeFrom="column">
              <wp:posOffset>1646555</wp:posOffset>
            </wp:positionH>
            <wp:positionV relativeFrom="paragraph">
              <wp:posOffset>111125</wp:posOffset>
            </wp:positionV>
            <wp:extent cx="2105025" cy="2667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05025" cy="2667000"/>
                    </a:xfrm>
                    <a:prstGeom prst="rect">
                      <a:avLst/>
                    </a:prstGeom>
                  </pic:spPr>
                </pic:pic>
              </a:graphicData>
            </a:graphic>
          </wp:anchor>
        </w:drawing>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rPr>
          <w:rFonts w:ascii="Times New Roman" w:hAnsi="Times New Roman" w:eastAsia="ＭＳ 明朝" w:cs="Times New Roman"/>
          <w:sz w:val="22"/>
          <w:szCs w:val="22"/>
        </w:rPr>
      </w:pPr>
      <w:r>
        <w:rPr/>
      </w:r>
    </w:p>
    <w:p>
      <w:pPr>
        <w:pStyle w:val="Normal"/>
        <w:pBdr>
          <w:bottom w:val="single" w:sz="8" w:space="2" w:color="000000"/>
        </w:pBdr>
        <w:jc w:val="center"/>
        <w:rPr/>
      </w:pPr>
      <w:r>
        <w:rPr>
          <w:rFonts w:eastAsia="ＭＳ 明朝" w:cs="Times New Roman" w:ascii="Times New Roman" w:hAnsi="Times New Roman"/>
          <w:sz w:val="22"/>
          <w:szCs w:val="22"/>
        </w:rPr>
        <w:t xml:space="preserve">Figure 3. </w:t>
      </w:r>
      <w:r>
        <w:rPr>
          <w:rFonts w:eastAsia="ＭＳ 明朝" w:cs="Times New Roman" w:ascii="Times New Roman" w:hAnsi="Times New Roman"/>
          <w:sz w:val="22"/>
          <w:szCs w:val="22"/>
        </w:rPr>
        <w:t>Centering operator</w:t>
      </w:r>
    </w:p>
    <w:p>
      <w:pPr>
        <w:pStyle w:val="Normal"/>
        <w:pBdr>
          <w:bottom w:val="single" w:sz="8" w:space="2" w:color="000000"/>
        </w:pBdr>
        <w:rPr>
          <w:rFonts w:ascii="Times New Roman" w:hAnsi="Times New Roman" w:eastAsia="ＭＳ 明朝" w:cs="Times New Roman"/>
          <w:sz w:val="22"/>
          <w:szCs w:val="22"/>
        </w:rPr>
      </w:pPr>
      <w:r>
        <w:rPr/>
      </w:r>
    </w:p>
    <w:p>
      <w:pPr>
        <w:pStyle w:val="Normal"/>
        <w:jc w:val="center"/>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6</w:t>
      </w:r>
      <w:r>
        <w:rPr>
          <w:rFonts w:cs="Times New Roman" w:ascii="Times New Roman" w:hAnsi="Times New Roman"/>
          <w:sz w:val="22"/>
          <w:szCs w:val="22"/>
        </w:rPr>
        <w:t xml:space="preserve">: What is the purpose of the instructions following the question </w:t>
      </w:r>
      <w:r>
        <w:rPr>
          <w:rFonts w:cs="Times New Roman" w:ascii="Times New Roman" w:hAnsi="Times New Roman"/>
          <w:i/>
          <w:sz w:val="22"/>
          <w:szCs w:val="22"/>
        </w:rPr>
        <w:t>What is done by these instructions?</w:t>
      </w:r>
      <w:r>
        <w:rPr>
          <w:rFonts w:cs="Times New Roman" w:ascii="Times New Roman" w:hAnsi="Times New Roman"/>
          <w:sz w:val="22"/>
          <w:szCs w:val="22"/>
        </w:rPr>
        <w:t xml:space="preserve"> in the code?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pBdr>
          <w:bottom w:val="single" w:sz="8" w:space="2" w:color="000000"/>
        </w:pBdr>
        <w:rPr/>
      </w:pPr>
      <w:r>
        <w:rPr>
          <w:rFonts w:cs="Times New Roman" w:ascii="Times New Roman" w:hAnsi="Times New Roman"/>
          <w:sz w:val="22"/>
          <w:szCs w:val="22"/>
        </w:rPr>
        <w:t xml:space="preserve">Centering. </w:t>
      </w:r>
      <w:r>
        <w:rPr>
          <w:rFonts w:cs="Times New Roman" w:ascii="Times New Roman" w:hAnsi="Times New Roman"/>
          <w:sz w:val="22"/>
          <w:szCs w:val="22"/>
        </w:rPr>
        <w:t>Normally the range [0,2</w:t>
      </w:r>
      <w:r>
        <w:rPr>
          <w:rFonts w:eastAsia="ＭＳ 明朝" w:cs="Times New Roman" w:ascii="Ubuntu" w:hAnsi="Ubuntu"/>
          <w:sz w:val="22"/>
          <w:szCs w:val="22"/>
        </w:rPr>
        <w:t>π</w:t>
      </w:r>
      <w:r>
        <w:rPr>
          <w:rFonts w:cs="Times New Roman" w:ascii="Times New Roman" w:hAnsi="Times New Roman"/>
          <w:sz w:val="22"/>
          <w:szCs w:val="22"/>
        </w:rPr>
        <w:t>] is shown, but after centering we can see the range        [-</w:t>
      </w:r>
      <w:r>
        <w:rPr>
          <w:rFonts w:eastAsia="ＭＳ 明朝" w:cs="Times New Roman" w:ascii="Ubuntu" w:hAnsi="Ubuntu"/>
          <w:sz w:val="22"/>
          <w:szCs w:val="22"/>
        </w:rPr>
        <w:t>π, π</w:t>
      </w:r>
      <w:r>
        <w:rPr>
          <w:rFonts w:cs="Times New Roman" w:ascii="Times New Roman" w:hAnsi="Times New Roman"/>
          <w:sz w:val="22"/>
          <w:szCs w:val="22"/>
        </w:rPr>
        <w:t>] of the spectrum.</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7</w:t>
      </w:r>
      <w:r>
        <w:rPr>
          <w:rFonts w:cs="Times New Roman" w:ascii="Times New Roman" w:hAnsi="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pPr>
      <w:r>
        <w:rPr>
          <w:rFonts w:cs="Times New Roman" w:ascii="Times New Roman" w:hAnsi="Times New Roman"/>
          <w:sz w:val="22"/>
          <w:szCs w:val="22"/>
        </w:rPr>
        <w:t xml:space="preserve">Answers: </w:t>
        <w:br/>
        <w:t>F and G can be seen as 1D rect-functions in spatial space showing in x and y direction re</w:t>
      </w:r>
      <w:r>
        <w:rPr>
          <w:rFonts w:cs="Times New Roman" w:ascii="Times New Roman" w:hAnsi="Times New Roman"/>
          <w:sz w:val="22"/>
          <w:szCs w:val="22"/>
        </w:rPr>
        <w:t>s</w:t>
      </w:r>
      <w:r>
        <w:rPr>
          <w:rFonts w:cs="Times New Roman" w:ascii="Times New Roman" w:hAnsi="Times New Roman"/>
          <w:sz w:val="22"/>
          <w:szCs w:val="22"/>
        </w:rPr>
        <w:t xml:space="preserve">pectively. This correspond to si-functions in the corresponding directions on the </w:t>
      </w:r>
      <w:r>
        <w:rPr>
          <w:rFonts w:cs="Times New Roman" w:ascii="Times New Roman" w:hAnsi="Times New Roman"/>
          <w:sz w:val="22"/>
          <w:szCs w:val="22"/>
        </w:rPr>
        <w:t>frequency</w:t>
      </w:r>
      <w:r>
        <w:rPr>
          <w:rFonts w:cs="Times New Roman" w:ascii="Times New Roman" w:hAnsi="Times New Roman"/>
          <w:sz w:val="22"/>
          <w:szCs w:val="22"/>
        </w:rPr>
        <w:t xml:space="preserve"> domain. Si functions spread from frequency zero and can be seen as decaying sin functions. Lastly, H is a linear combination of F and G which too corresponds </w:t>
      </w:r>
      <w:r>
        <w:rPr>
          <w:rFonts w:cs="Times New Roman" w:ascii="Times New Roman" w:hAnsi="Times New Roman"/>
          <w:sz w:val="22"/>
          <w:szCs w:val="22"/>
        </w:rPr>
        <w:t>to</w:t>
      </w:r>
      <w:r>
        <w:rPr>
          <w:rFonts w:cs="Times New Roman" w:ascii="Times New Roman" w:hAnsi="Times New Roman"/>
          <w:sz w:val="22"/>
          <w:szCs w:val="22"/>
        </w:rPr>
        <w:t xml:space="preserve"> a linear combination in the Fourier domain. </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8</w:t>
      </w:r>
      <w:r>
        <w:rPr>
          <w:rFonts w:cs="Times New Roman" w:ascii="Times New Roman" w:hAnsi="Times New Roman"/>
          <w:sz w:val="22"/>
          <w:szCs w:val="22"/>
        </w:rPr>
        <w:t>: Why is the logarithm function applied?</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Normally the pixels of the spectrum are concentrated on the low range. The logarithm function redistributes the pixel concentration and so enhances the visibility.</w:t>
      </w:r>
    </w:p>
    <w:p>
      <w:pPr>
        <w:pStyle w:val="Normal"/>
        <w:pBdr>
          <w:bottom w:val="single" w:sz="8" w:space="2" w:color="000000"/>
        </w:pBdr>
        <w:rPr/>
      </w:pPr>
      <w:r>
        <w:rPr>
          <w:rFonts w:cs="Times New Roman" w:ascii="Times New Roman" w:hAnsi="Times New Roman"/>
          <w:sz w:val="22"/>
          <w:szCs w:val="22"/>
        </w:rPr>
        <w:t xml:space="preserve">To make sure that the log function doesn’t fail </w:t>
      </w:r>
      <w:r>
        <w:rPr>
          <w:rFonts w:cs="Times New Roman" w:ascii="Times New Roman" w:hAnsi="Times New Roman"/>
          <w:sz w:val="22"/>
          <w:szCs w:val="22"/>
        </w:rPr>
        <w:t>for 0 values</w:t>
      </w:r>
      <w:r>
        <w:rPr>
          <w:rFonts w:cs="Times New Roman" w:ascii="Times New Roman" w:hAnsi="Times New Roman"/>
          <w:sz w:val="22"/>
          <w:szCs w:val="22"/>
        </w:rPr>
        <w:t xml:space="preserve">, </w:t>
      </w:r>
      <w:r>
        <w:rPr>
          <w:rFonts w:cs="Times New Roman" w:ascii="Times New Roman" w:hAnsi="Times New Roman"/>
          <w:sz w:val="22"/>
          <w:szCs w:val="22"/>
        </w:rPr>
        <w:t>we add 1</w:t>
      </w:r>
      <w:r>
        <w:rPr>
          <w:rFonts w:cs="Times New Roman" w:ascii="Times New Roman" w:hAnsi="Times New Roman"/>
          <w:sz w:val="22"/>
          <w:szCs w:val="22"/>
        </w:rPr>
        <w:t>.</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9</w:t>
      </w:r>
      <w:r>
        <w:rPr>
          <w:rFonts w:cs="Times New Roman" w:ascii="Times New Roman" w:hAnsi="Times New Roman"/>
          <w:sz w:val="22"/>
          <w:szCs w:val="22"/>
        </w:rPr>
        <w:t>: What conclusions can be drawn regarding linearity? From your observations can you derive a mathematical expression in the general case?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pPr>
      <w:r>
        <w:rPr>
          <w:rFonts w:cs="Times New Roman" w:ascii="Times New Roman" w:hAnsi="Times New Roman"/>
          <w:sz w:val="22"/>
          <w:szCs w:val="22"/>
        </w:rPr>
        <w:t xml:space="preserve">Answers: </w:t>
        <w:br/>
        <w:t xml:space="preserve">Linear combination of images in spatial domain corresponds to linear combination of their Fourier transformations in </w:t>
      </w:r>
      <w:r>
        <w:rPr>
          <w:rFonts w:cs="Times New Roman" w:ascii="Times New Roman" w:hAnsi="Times New Roman"/>
          <w:sz w:val="22"/>
          <w:szCs w:val="22"/>
        </w:rPr>
        <w:t>frequency</w:t>
      </w:r>
      <w:r>
        <w:rPr>
          <w:rFonts w:cs="Times New Roman" w:ascii="Times New Roman" w:hAnsi="Times New Roman"/>
          <w:sz w:val="22"/>
          <w:szCs w:val="22"/>
        </w:rPr>
        <w:t xml:space="preserve"> domain.</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10</w:t>
      </w:r>
      <w:r>
        <w:rPr>
          <w:rFonts w:cs="Times New Roman" w:ascii="Times New Roman" w:hAnsi="Times New Roman"/>
          <w:sz w:val="22"/>
          <w:szCs w:val="22"/>
        </w:rPr>
        <w:t>: Are there any other ways to compute the last image? Remember what multiplication in Fourier domain equals to in the spatial domain! Perform these alternative computations in practice.</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1" distT="0" distB="0" distL="0" distR="0" simplePos="0" locked="0" layoutInCell="1" allowOverlap="1" relativeHeight="7">
            <wp:simplePos x="0" y="0"/>
            <wp:positionH relativeFrom="column">
              <wp:posOffset>549910</wp:posOffset>
            </wp:positionH>
            <wp:positionV relativeFrom="paragraph">
              <wp:posOffset>107950</wp:posOffset>
            </wp:positionV>
            <wp:extent cx="3895090" cy="137160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0090" t="20111" r="10090" b="30171"/>
                    <a:stretch>
                      <a:fillRect/>
                    </a:stretch>
                  </pic:blipFill>
                  <pic:spPr bwMode="auto">
                    <a:xfrm>
                      <a:off x="0" y="0"/>
                      <a:ext cx="3895090" cy="1371600"/>
                    </a:xfrm>
                    <a:prstGeom prst="rect">
                      <a:avLst/>
                    </a:prstGeom>
                  </pic:spPr>
                </pic:pic>
              </a:graphicData>
            </a:graphic>
          </wp:anchor>
        </w:drawing>
      </w:r>
    </w:p>
    <w:p>
      <w:pPr>
        <w:pStyle w:val="Normal"/>
        <w:rPr/>
      </w:pPr>
      <w:r>
        <w:rPr>
          <w:rFonts w:cs="Times New Roman" w:ascii="Times New Roman" w:hAnsi="Times New Roman"/>
          <w:sz w:val="22"/>
          <w:szCs w:val="22"/>
        </w:rPr>
        <w:t>Answers:</w:t>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Figure 4. Pointwise multiplication in spatial domain correspond to normal multiplication in frequency domain</w:t>
        <w:br/>
      </w:r>
    </w:p>
    <w:p>
      <w:pPr>
        <w:pStyle w:val="Normal"/>
        <w:rPr>
          <w:rFonts w:ascii="Times New Roman" w:hAnsi="Times New Roman" w:cs="Times New Roman"/>
          <w:sz w:val="22"/>
          <w:szCs w:val="22"/>
        </w:rPr>
      </w:pPr>
      <w:r>
        <w:rPr>
          <w:rFonts w:cs="Times New Roman" w:ascii="Times New Roman" w:hAnsi="Times New Roman"/>
          <w:sz w:val="22"/>
          <w:szCs w:val="22"/>
        </w:rPr>
        <w:t xml:space="preserve">A possible way is multiplying their Fourier transformations in Fourier domain and scaling it properly (1/128²). </w:t>
      </w:r>
    </w:p>
    <w:p>
      <w:pPr>
        <w:pStyle w:val="Normal"/>
        <w:pBdr>
          <w:bottom w:val="single" w:sz="8" w:space="2" w:color="000000"/>
        </w:pBdr>
        <w:rPr/>
      </w:pPr>
      <w:r>
        <w:rPr>
          <w:rFonts w:cs="Times New Roman" w:ascii="Times New Roman" w:hAnsi="Times New Roman"/>
          <w:sz w:val="22"/>
          <w:szCs w:val="22"/>
        </w:rPr>
        <w:t>If s(x,y) is a sep</w:t>
      </w:r>
      <w:r>
        <w:rPr>
          <w:rFonts w:cs="Times New Roman" w:ascii="Times New Roman" w:hAnsi="Times New Roman"/>
          <w:sz w:val="22"/>
          <w:szCs w:val="22"/>
        </w:rPr>
        <w:t>a</w:t>
      </w:r>
      <w:r>
        <w:rPr>
          <w:rFonts w:cs="Times New Roman" w:ascii="Times New Roman" w:hAnsi="Times New Roman"/>
          <w:sz w:val="22"/>
          <w:szCs w:val="22"/>
        </w:rPr>
        <w:t xml:space="preserve">rable into a product s(x,y) = s_1(x)*s_2(y) the 2D-spectrium is the product of 1D </w:t>
      </w:r>
      <w:r>
        <w:rPr>
          <w:rFonts w:cs="Times New Roman" w:ascii="Times New Roman" w:hAnsi="Times New Roman"/>
          <w:sz w:val="22"/>
          <w:szCs w:val="22"/>
        </w:rPr>
        <w:t xml:space="preserve">Fourier </w:t>
      </w:r>
      <w:r>
        <w:rPr>
          <w:rFonts w:cs="Times New Roman" w:ascii="Times New Roman" w:hAnsi="Times New Roman"/>
          <w:sz w:val="22"/>
          <w:szCs w:val="22"/>
        </w:rPr>
        <w:t>transforms of s_1(x) and s_2(y). (in our case s_1 and s_2 are both rectangle functions.</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11</w:t>
      </w:r>
      <w:r>
        <w:rPr>
          <w:rFonts w:cs="Times New Roman" w:ascii="Times New Roman" w:hAnsi="Times New Roman"/>
          <w:sz w:val="22"/>
          <w:szCs w:val="22"/>
        </w:rPr>
        <w:t>: What conclusions can be drawn from comparing the results with those in the previous exercise? See how the source images have changed and analyze the effects of scaling.</w:t>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drawing>
          <wp:anchor behindDoc="1" distT="0" distB="0" distL="0" distR="0" simplePos="0" locked="0" layoutInCell="1" allowOverlap="1" relativeHeight="9">
            <wp:simplePos x="0" y="0"/>
            <wp:positionH relativeFrom="column">
              <wp:posOffset>859790</wp:posOffset>
            </wp:positionH>
            <wp:positionV relativeFrom="paragraph">
              <wp:posOffset>39370</wp:posOffset>
            </wp:positionV>
            <wp:extent cx="3639185" cy="1728470"/>
            <wp:effectExtent l="0" t="0" r="0" b="0"/>
            <wp:wrapNone/>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10105" t="20111" r="5052" b="25141"/>
                    <a:stretch>
                      <a:fillRect/>
                    </a:stretch>
                  </pic:blipFill>
                  <pic:spPr bwMode="auto">
                    <a:xfrm>
                      <a:off x="0" y="0"/>
                      <a:ext cx="3639185" cy="1728470"/>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rFonts w:ascii="Times New Roman" w:hAnsi="Times New Roman" w:cs="Times New Roman"/>
          <w:sz w:val="22"/>
          <w:szCs w:val="22"/>
        </w:rPr>
      </w:pPr>
      <w:r>
        <w:rPr>
          <w:rFonts w:cs="Times New Roman" w:ascii="Times New Roman" w:hAnsi="Times New Roman"/>
          <w:sz w:val="22"/>
          <w:szCs w:val="22"/>
        </w:rPr>
      </w:r>
    </w:p>
    <w:p>
      <w:pPr>
        <w:pStyle w:val="Normal"/>
        <w:jc w:val="center"/>
        <w:rPr/>
      </w:pPr>
      <w:r>
        <w:rPr>
          <w:rFonts w:cs="Times New Roman" w:ascii="Times New Roman" w:hAnsi="Times New Roman"/>
          <w:sz w:val="22"/>
          <w:szCs w:val="22"/>
        </w:rPr>
        <w:t>Figure 5. Scaling</w:t>
      </w:r>
    </w:p>
    <w:p>
      <w:pPr>
        <w:pStyle w:val="Normal"/>
        <w:jc w:val="center"/>
        <w:rPr>
          <w:rFonts w:ascii="Times New Roman" w:hAnsi="Times New Roman" w:cs="Times New Roman"/>
          <w:sz w:val="22"/>
          <w:szCs w:val="22"/>
        </w:rPr>
      </w:pPr>
      <w:r>
        <w:rPr/>
      </w:r>
    </w:p>
    <w:p>
      <w:pPr>
        <w:pStyle w:val="Normal"/>
        <w:pBdr>
          <w:bottom w:val="single" w:sz="8" w:space="2" w:color="000000"/>
        </w:pBdr>
        <w:rPr/>
      </w:pPr>
      <w:r>
        <w:rPr>
          <w:rFonts w:cs="Times New Roman" w:ascii="Times New Roman" w:hAnsi="Times New Roman"/>
          <w:sz w:val="22"/>
          <w:szCs w:val="22"/>
        </w:rPr>
        <w:t>In our case we have scaled the square by extending it in x direction and shortening it in y direction. In Fourier domain this corresponds to the opposite, i.e. stretching in y direction and shortening in x direction.</w:t>
      </w:r>
    </w:p>
    <w:p>
      <w:pPr>
        <w:pStyle w:val="Normal"/>
        <w:rPr/>
      </w:pPr>
      <w:r>
        <w:rPr>
          <w:rFonts w:cs="Times New Roman" w:ascii="Times New Roman" w:hAnsi="Times New Roman"/>
          <w:b/>
          <w:sz w:val="22"/>
          <w:szCs w:val="22"/>
        </w:rPr>
        <w:t>Question 12</w:t>
      </w:r>
      <w:r>
        <w:rPr>
          <w:rFonts w:cs="Times New Roman" w:ascii="Times New Roman" w:hAnsi="Times New Roman"/>
          <w:sz w:val="22"/>
          <w:szCs w:val="22"/>
        </w:rPr>
        <w:t>: What can be said about possible similarities and differences? Hint: think of the frequencies and how they are affected by the rotation.</w:t>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drawing>
          <wp:anchor behindDoc="0" distT="0" distB="0" distL="0" distR="0" simplePos="0" locked="0" layoutInCell="1" allowOverlap="1" relativeHeight="8">
            <wp:simplePos x="0" y="0"/>
            <wp:positionH relativeFrom="column">
              <wp:posOffset>944245</wp:posOffset>
            </wp:positionH>
            <wp:positionV relativeFrom="paragraph">
              <wp:posOffset>23495</wp:posOffset>
            </wp:positionV>
            <wp:extent cx="3329940" cy="27749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0210" t="5030" r="15158" b="10060"/>
                    <a:stretch>
                      <a:fillRect/>
                    </a:stretch>
                  </pic:blipFill>
                  <pic:spPr bwMode="auto">
                    <a:xfrm>
                      <a:off x="0" y="0"/>
                      <a:ext cx="3329940" cy="2774950"/>
                    </a:xfrm>
                    <a:prstGeom prst="rect">
                      <a:avLst/>
                    </a:prstGeom>
                  </pic:spPr>
                </pic:pic>
              </a:graphicData>
            </a:graphic>
          </wp:anchor>
        </w:drawing>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Figure 5. Rotation of image corresponds to rotation of its spectrum</w:t>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t>We can conclude that rotation in spatial space corresponds to the same rotation in Fourier domain.</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13</w:t>
      </w:r>
      <w:r>
        <w:rPr>
          <w:rFonts w:cs="Times New Roman" w:ascii="Times New Roman" w:hAnsi="Times New Roman"/>
          <w:sz w:val="22"/>
          <w:szCs w:val="22"/>
        </w:rPr>
        <w:t>: What information is contained in the phase and in the magnitude of the Fourier transform?</w:t>
      </w:r>
    </w:p>
    <w:p>
      <w:pPr>
        <w:pStyle w:val="Normal"/>
        <w:rPr/>
      </w:pPr>
      <w:r>
        <w:drawing>
          <wp:anchor behindDoc="0" distT="0" distB="0" distL="0" distR="0" simplePos="0" locked="0" layoutInCell="1" allowOverlap="1" relativeHeight="10">
            <wp:simplePos x="0" y="0"/>
            <wp:positionH relativeFrom="column">
              <wp:posOffset>1052830</wp:posOffset>
            </wp:positionH>
            <wp:positionV relativeFrom="paragraph">
              <wp:posOffset>138430</wp:posOffset>
            </wp:positionV>
            <wp:extent cx="3209290" cy="26606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15158" t="0" r="5052" b="10060"/>
                    <a:stretch>
                      <a:fillRect/>
                    </a:stretch>
                  </pic:blipFill>
                  <pic:spPr bwMode="auto">
                    <a:xfrm>
                      <a:off x="0" y="0"/>
                      <a:ext cx="3209290" cy="2660650"/>
                    </a:xfrm>
                    <a:prstGeom prst="rect">
                      <a:avLst/>
                    </a:prstGeom>
                  </pic:spPr>
                </pic:pic>
              </a:graphicData>
            </a:graphic>
          </wp:anchor>
        </w:drawing>
      </w:r>
      <w:r>
        <w:rPr>
          <w:rFonts w:cs="Times New Roman" w:ascii="Times New Roman" w:hAnsi="Times New Roman"/>
          <w:sz w:val="22"/>
          <w:szCs w:val="22"/>
        </w:rPr>
        <w:t>Answers:</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Figure 6.</w:t>
      </w:r>
    </w:p>
    <w:p>
      <w:pPr>
        <w:pStyle w:val="Normal"/>
        <w:jc w:val="center"/>
        <w:rPr>
          <w:rFonts w:ascii="Times New Roman" w:hAnsi="Times New Roman" w:cs="Times New Roman"/>
          <w:sz w:val="22"/>
          <w:szCs w:val="22"/>
        </w:rPr>
      </w:pPr>
      <w:r>
        <w:rPr/>
      </w:r>
    </w:p>
    <w:p>
      <w:pPr>
        <w:pStyle w:val="Normal"/>
        <w:pBdr>
          <w:bottom w:val="single" w:sz="8" w:space="2" w:color="000000"/>
        </w:pBdr>
        <w:rPr/>
      </w:pPr>
      <w:r>
        <w:rPr>
          <w:rFonts w:cs="Times New Roman" w:ascii="Times New Roman" w:hAnsi="Times New Roman"/>
          <w:sz w:val="22"/>
          <w:szCs w:val="22"/>
        </w:rPr>
        <w:t>We see that phase spectrum encodes the spatial relationship of the waveforms because we can still see the object even though the magnitude of the Fourier transform is changed, whereas the magnitude contains information about how large the waveforms are which is less important.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14</w:t>
      </w:r>
      <w:r>
        <w:rPr>
          <w:rFonts w:cs="Times New Roman" w:ascii="Times New Roman" w:hAnsi="Times New Roman"/>
          <w:sz w:val="22"/>
          <w:szCs w:val="22"/>
        </w:rPr>
        <w:t>: Show the impulse response and variance for the above-mentioned t-values. What are the variances of your discretized Gaussian kernel for t = 0.1, 0.3, 1.0, 10.0 and</w:t>
      </w:r>
    </w:p>
    <w:p>
      <w:pPr>
        <w:pStyle w:val="Normal"/>
        <w:rPr>
          <w:rFonts w:ascii="Times New Roman" w:hAnsi="Times New Roman" w:cs="Times New Roman"/>
          <w:sz w:val="22"/>
          <w:szCs w:val="22"/>
        </w:rPr>
      </w:pPr>
      <w:r>
        <w:rPr>
          <w:rFonts w:cs="Times New Roman" w:ascii="Times New Roman" w:hAnsi="Times New Roman"/>
          <w:sz w:val="22"/>
          <w:szCs w:val="22"/>
        </w:rPr>
        <w:t>100.0?</w:t>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drawing>
          <wp:anchor behindDoc="0" distT="0" distB="0" distL="0" distR="0" simplePos="0" locked="0" layoutInCell="1" allowOverlap="1" relativeHeight="11">
            <wp:simplePos x="0" y="0"/>
            <wp:positionH relativeFrom="column">
              <wp:posOffset>1005205</wp:posOffset>
            </wp:positionH>
            <wp:positionV relativeFrom="paragraph">
              <wp:posOffset>74930</wp:posOffset>
            </wp:positionV>
            <wp:extent cx="3184525" cy="29451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0210" t="5023" r="15158" b="10056"/>
                    <a:stretch>
                      <a:fillRect/>
                    </a:stretch>
                  </pic:blipFill>
                  <pic:spPr bwMode="auto">
                    <a:xfrm>
                      <a:off x="0" y="0"/>
                      <a:ext cx="3184525" cy="2945130"/>
                    </a:xfrm>
                    <a:prstGeom prst="rect">
                      <a:avLst/>
                    </a:prstGeom>
                  </pic:spPr>
                </pic:pic>
              </a:graphicData>
            </a:graphic>
          </wp:anchor>
        </w:drawing>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ab/>
        <w:tab/>
        <w:tab/>
        <w:tab/>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Figure 6. Impulse response of discretized Gaussian Filter</w:t>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drawing>
          <wp:anchor behindDoc="0" distT="0" distB="0" distL="0" distR="0" simplePos="0" locked="0" layoutInCell="1" allowOverlap="1" relativeHeight="12">
            <wp:simplePos x="0" y="0"/>
            <wp:positionH relativeFrom="column">
              <wp:posOffset>956310</wp:posOffset>
            </wp:positionH>
            <wp:positionV relativeFrom="paragraph">
              <wp:posOffset>90805</wp:posOffset>
            </wp:positionV>
            <wp:extent cx="3209925" cy="20561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209925" cy="2056130"/>
                    </a:xfrm>
                    <a:prstGeom prst="rect">
                      <a:avLst/>
                    </a:prstGeom>
                  </pic:spPr>
                </pic:pic>
              </a:graphicData>
            </a:graphic>
          </wp:anchor>
        </w:drawing>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jc w:val="center"/>
        <w:rPr>
          <w:rFonts w:ascii="Times New Roman" w:hAnsi="Times New Roman" w:cs="Times New Roman"/>
          <w:sz w:val="22"/>
          <w:szCs w:val="22"/>
        </w:rPr>
      </w:pPr>
      <w:r>
        <w:rPr>
          <w:rFonts w:cs="Times New Roman" w:ascii="Times New Roman" w:hAnsi="Times New Roman"/>
          <w:sz w:val="22"/>
          <w:szCs w:val="22"/>
        </w:rPr>
        <w:t>Figure 7.  Covariances of Gaussian  filters with different variance</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b/>
          <w:sz w:val="22"/>
          <w:szCs w:val="22"/>
        </w:rPr>
        <w:t>Question 15</w:t>
      </w:r>
      <w:r>
        <w:rPr>
          <w:rFonts w:cs="Times New Roman" w:ascii="Times New Roman" w:hAnsi="Times New Roman"/>
          <w:sz w:val="22"/>
          <w:szCs w:val="22"/>
        </w:rPr>
        <w:t>: Are the results different from or similar to the estimated variance? How does the result correspond to the ideal continuous case? Lead: think of the relation between spatial and Fourier domains for different values of 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t>The variances for  t bigger than 1 correspond to the ideal continuous case. Once t gets smaller than 1, the variances deteriorate. That is because Gaussian filters with small t cannot be captured pretty from the sampling.</w:t>
      </w:r>
    </w:p>
    <w:p>
      <w:pPr>
        <w:pStyle w:val="Normal"/>
        <w:rPr/>
      </w:pPr>
      <w:r>
        <w:drawing>
          <wp:anchor behindDoc="0" distT="0" distB="0" distL="0" distR="0" simplePos="0" locked="0" layoutInCell="1" allowOverlap="1" relativeHeight="13">
            <wp:simplePos x="0" y="0"/>
            <wp:positionH relativeFrom="column">
              <wp:posOffset>882650</wp:posOffset>
            </wp:positionH>
            <wp:positionV relativeFrom="paragraph">
              <wp:posOffset>434975</wp:posOffset>
            </wp:positionV>
            <wp:extent cx="3694430" cy="38220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14980" t="5032" r="14980" b="10072"/>
                    <a:stretch>
                      <a:fillRect/>
                    </a:stretch>
                  </pic:blipFill>
                  <pic:spPr bwMode="auto">
                    <a:xfrm>
                      <a:off x="0" y="0"/>
                      <a:ext cx="3694430" cy="3822065"/>
                    </a:xfrm>
                    <a:prstGeom prst="rect">
                      <a:avLst/>
                    </a:prstGeom>
                  </pic:spPr>
                </pic:pic>
              </a:graphicData>
            </a:graphic>
          </wp:anchor>
        </w:drawing>
      </w:r>
      <w:r>
        <w:rPr>
          <w:rFonts w:cs="Times New Roman" w:ascii="Times New Roman" w:hAnsi="Times New Roman"/>
          <w:b/>
          <w:sz w:val="22"/>
          <w:szCs w:val="22"/>
        </w:rPr>
        <w:t>Question 16</w:t>
      </w:r>
      <w:r>
        <w:rPr>
          <w:rFonts w:cs="Times New Roman" w:ascii="Times New Roman" w:hAnsi="Times New Roman"/>
          <w:sz w:val="22"/>
          <w:szCs w:val="22"/>
        </w:rPr>
        <w:t>: Convolve a couple of images with Gaussian functions of different variances (like t = 1.0, 4.0, 16.0, 64.0 and 256.0) and present your results. What effects can you observe?</w:t>
      </w:r>
    </w:p>
    <w:p>
      <w:pPr>
        <w:pStyle w:val="Normal"/>
        <w:rPr/>
      </w:pPr>
      <w:r>
        <w:rPr>
          <w:rFonts w:cs="Times New Roman" w:ascii="Times New Roman" w:hAnsi="Times New Roman"/>
          <w:sz w:val="22"/>
          <w:szCs w:val="22"/>
        </w:rPr>
        <w:t>Answers:</w:t>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pPr>
      <w:r>
        <w:rPr/>
      </w:r>
    </w:p>
    <w:p>
      <w:pPr>
        <w:pStyle w:val="Normal"/>
        <w:jc w:val="center"/>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Figure 8.  Gaussian filter with increasing variance</w:t>
      </w:r>
    </w:p>
    <w:p>
      <w:pPr>
        <w:pStyle w:val="Normal"/>
        <w:jc w:val="center"/>
        <w:rPr>
          <w:rFonts w:ascii="Times New Roman" w:hAnsi="Times New Roman" w:cs="Times New Roman"/>
          <w:sz w:val="22"/>
          <w:szCs w:val="22"/>
        </w:rPr>
      </w:pPr>
      <w:r>
        <w:rPr/>
      </w:r>
    </w:p>
    <w:p>
      <w:pPr>
        <w:pStyle w:val="Normal"/>
        <w:pBdr>
          <w:bottom w:val="single" w:sz="8" w:space="2" w:color="000000"/>
        </w:pBdr>
        <w:rPr>
          <w:rFonts w:ascii="Times New Roman" w:hAnsi="Times New Roman" w:cs="Times New Roman"/>
          <w:sz w:val="22"/>
          <w:szCs w:val="22"/>
        </w:rPr>
      </w:pPr>
      <w:r>
        <w:rPr>
          <w:rFonts w:cs="Times New Roman" w:ascii="Times New Roman" w:hAnsi="Times New Roman"/>
          <w:sz w:val="22"/>
          <w:szCs w:val="22"/>
        </w:rPr>
        <w:t xml:space="preserve">Images become more blur with increased variance. The reason for that is that the higher the variance the smaller the cut off frequency and the more high frequency components are cut off. </w:t>
      </w:r>
    </w:p>
    <w:p>
      <w:pPr>
        <w:pStyle w:val="Normal"/>
        <w:rPr>
          <w:rFonts w:ascii="Times New Roman" w:hAnsi="Times New Roman" w:cs="Times New Roman"/>
          <w:b/>
          <w:b/>
          <w:sz w:val="22"/>
          <w:szCs w:val="22"/>
        </w:rPr>
      </w:pPr>
      <w:r>
        <w:rPr/>
      </w:r>
    </w:p>
    <w:p>
      <w:pPr>
        <w:pStyle w:val="Normal"/>
        <w:rPr>
          <w:rFonts w:ascii="Times New Roman" w:hAnsi="Times New Roman" w:cs="Times New Roman"/>
          <w:b/>
          <w:b/>
          <w:sz w:val="22"/>
          <w:szCs w:val="22"/>
        </w:rPr>
      </w:pPr>
      <w:r>
        <w:rPr/>
      </w:r>
    </w:p>
    <w:p>
      <w:pPr>
        <w:pStyle w:val="Normal"/>
        <w:rPr/>
      </w:pPr>
      <w:r>
        <w:rPr>
          <w:rFonts w:cs="Times New Roman" w:ascii="Times New Roman" w:hAnsi="Times New Roman"/>
          <w:b/>
          <w:sz w:val="22"/>
          <w:szCs w:val="22"/>
        </w:rPr>
        <w:t>Question 17</w:t>
      </w:r>
      <w:r>
        <w:rPr>
          <w:rFonts w:cs="Times New Roman" w:ascii="Times New Roman" w:hAnsi="Times New Roman"/>
          <w:sz w:val="22"/>
          <w:szCs w:val="22"/>
        </w:rPr>
        <w:t>: What are the positive and negative effects for each type of filter? Describe what you observe and name the effects that you recognize. How do the results depend on the filter parameters? Illustrate with Matlab figure(s).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drawing>
          <wp:anchor behindDoc="0" distT="0" distB="0" distL="0" distR="0" simplePos="0" locked="0" layoutInCell="1" allowOverlap="1" relativeHeight="14">
            <wp:simplePos x="0" y="0"/>
            <wp:positionH relativeFrom="column">
              <wp:posOffset>588010</wp:posOffset>
            </wp:positionH>
            <wp:positionV relativeFrom="paragraph">
              <wp:posOffset>138430</wp:posOffset>
            </wp:positionV>
            <wp:extent cx="4206240" cy="17919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10105" t="20111" r="10105" b="30171"/>
                    <a:stretch>
                      <a:fillRect/>
                    </a:stretch>
                  </pic:blipFill>
                  <pic:spPr bwMode="auto">
                    <a:xfrm>
                      <a:off x="0" y="0"/>
                      <a:ext cx="4206240" cy="1791970"/>
                    </a:xfrm>
                    <a:prstGeom prst="rect">
                      <a:avLst/>
                    </a:prstGeom>
                  </pic:spPr>
                </pic:pic>
              </a:graphicData>
            </a:graphic>
          </wp:anchor>
        </w:drawing>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Figure 9. Noised images</w:t>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drawing>
          <wp:anchor behindDoc="0" distT="0" distB="0" distL="0" distR="0" simplePos="0" locked="0" layoutInCell="1" allowOverlap="1" relativeHeight="15">
            <wp:simplePos x="0" y="0"/>
            <wp:positionH relativeFrom="column">
              <wp:posOffset>27940</wp:posOffset>
            </wp:positionH>
            <wp:positionV relativeFrom="paragraph">
              <wp:posOffset>-40640</wp:posOffset>
            </wp:positionV>
            <wp:extent cx="4763770" cy="17646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0" t="0" r="9960" b="14825"/>
                    <a:stretch>
                      <a:fillRect/>
                    </a:stretch>
                  </pic:blipFill>
                  <pic:spPr bwMode="auto">
                    <a:xfrm>
                      <a:off x="0" y="0"/>
                      <a:ext cx="4763770" cy="1764665"/>
                    </a:xfrm>
                    <a:prstGeom prst="rect">
                      <a:avLst/>
                    </a:prstGeom>
                  </pic:spPr>
                </pic:pic>
              </a:graphicData>
            </a:graphic>
          </wp:anchor>
        </w:drawing>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 xml:space="preserve">Figure 10. </w:t>
      </w:r>
    </w:p>
    <w:p>
      <w:pPr>
        <w:pStyle w:val="Normal"/>
        <w:jc w:val="center"/>
        <w:rPr>
          <w:rFonts w:ascii="Times New Roman" w:hAnsi="Times New Roman" w:cs="Times New Roman"/>
          <w:sz w:val="22"/>
          <w:szCs w:val="22"/>
        </w:rPr>
      </w:pPr>
      <w:r>
        <w:rPr/>
        <w:drawing>
          <wp:anchor behindDoc="0" distT="0" distB="0" distL="0" distR="0" simplePos="0" locked="0" layoutInCell="1" allowOverlap="1" relativeHeight="16">
            <wp:simplePos x="0" y="0"/>
            <wp:positionH relativeFrom="column">
              <wp:posOffset>8255</wp:posOffset>
            </wp:positionH>
            <wp:positionV relativeFrom="paragraph">
              <wp:posOffset>78740</wp:posOffset>
            </wp:positionV>
            <wp:extent cx="4782185" cy="17919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0" t="0" r="9897" b="9782"/>
                    <a:stretch>
                      <a:fillRect/>
                    </a:stretch>
                  </pic:blipFill>
                  <pic:spPr bwMode="auto">
                    <a:xfrm>
                      <a:off x="0" y="0"/>
                      <a:ext cx="4782185" cy="1791970"/>
                    </a:xfrm>
                    <a:prstGeom prst="rect">
                      <a:avLst/>
                    </a:prstGeom>
                  </pic:spPr>
                </pic:pic>
              </a:graphicData>
            </a:graphic>
          </wp:anchor>
        </w:drawing>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Figure 11.</w:t>
      </w:r>
    </w:p>
    <w:p>
      <w:pPr>
        <w:pStyle w:val="Normal"/>
        <w:rPr>
          <w:rFonts w:ascii="Times New Roman" w:hAnsi="Times New Roman" w:cs="Times New Roman"/>
          <w:sz w:val="22"/>
          <w:szCs w:val="22"/>
        </w:rPr>
      </w:pPr>
      <w:r>
        <w:rPr/>
        <w:drawing>
          <wp:anchor behindDoc="0" distT="0" distB="0" distL="0" distR="0" simplePos="0" locked="0" layoutInCell="1" allowOverlap="1" relativeHeight="17">
            <wp:simplePos x="0" y="0"/>
            <wp:positionH relativeFrom="column">
              <wp:posOffset>-22225</wp:posOffset>
            </wp:positionH>
            <wp:positionV relativeFrom="paragraph">
              <wp:posOffset>48895</wp:posOffset>
            </wp:positionV>
            <wp:extent cx="4763770" cy="185610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0" t="0" r="9979" b="14744"/>
                    <a:stretch>
                      <a:fillRect/>
                    </a:stretch>
                  </pic:blipFill>
                  <pic:spPr bwMode="auto">
                    <a:xfrm>
                      <a:off x="0" y="0"/>
                      <a:ext cx="4763770" cy="1856105"/>
                    </a:xfrm>
                    <a:prstGeom prst="rect">
                      <a:avLst/>
                    </a:prstGeom>
                  </pic:spPr>
                </pic:pic>
              </a:graphicData>
            </a:graphic>
          </wp:anchor>
        </w:drawing>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Fi</w:t>
      </w:r>
      <w:r>
        <w:rPr>
          <w:rFonts w:cs="Times New Roman" w:ascii="Times New Roman" w:hAnsi="Times New Roman"/>
          <w:sz w:val="22"/>
          <w:szCs w:val="22"/>
        </w:rPr>
        <w:t>gure 12.</w:t>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Gaussian Filter:</w:t>
      </w:r>
    </w:p>
    <w:p>
      <w:pPr>
        <w:pStyle w:val="Normal"/>
        <w:numPr>
          <w:ilvl w:val="0"/>
          <w:numId w:val="1"/>
        </w:numPr>
        <w:rPr/>
      </w:pPr>
      <w:r>
        <w:rPr>
          <w:rFonts w:cs="Times New Roman" w:ascii="Times New Roman" w:hAnsi="Times New Roman"/>
          <w:sz w:val="22"/>
          <w:szCs w:val="22"/>
        </w:rPr>
        <w:t>Advantages: very good smoothing, no sidelobes in both spatial and frequency domain, similar form in both domains</w:t>
      </w:r>
    </w:p>
    <w:p>
      <w:pPr>
        <w:pStyle w:val="Normal"/>
        <w:numPr>
          <w:ilvl w:val="0"/>
          <w:numId w:val="1"/>
        </w:numPr>
        <w:rPr/>
      </w:pPr>
      <w:r>
        <w:rPr>
          <w:rFonts w:cs="Times New Roman" w:ascii="Times New Roman" w:hAnsi="Times New Roman"/>
          <w:sz w:val="22"/>
          <w:szCs w:val="22"/>
        </w:rPr>
        <w:t>Disadvantages: blurs the image when variance increases, salt and paper noise has more influence on the filtered image(considered as image pixels), worst attenuation of salt and paper noise</w:t>
      </w:r>
    </w:p>
    <w:p>
      <w:pPr>
        <w:pStyle w:val="Normal"/>
        <w:rPr/>
      </w:pPr>
      <w:r>
        <w:rPr>
          <w:rFonts w:cs="Times New Roman" w:ascii="Times New Roman" w:hAnsi="Times New Roman"/>
          <w:sz w:val="22"/>
          <w:szCs w:val="22"/>
        </w:rPr>
        <w:t xml:space="preserve">Median Filter: </w:t>
      </w:r>
    </w:p>
    <w:p>
      <w:pPr>
        <w:pStyle w:val="Normal"/>
        <w:numPr>
          <w:ilvl w:val="0"/>
          <w:numId w:val="2"/>
        </w:numPr>
        <w:rPr>
          <w:rFonts w:ascii="Times New Roman" w:hAnsi="Times New Roman" w:cs="Times New Roman"/>
          <w:sz w:val="22"/>
          <w:szCs w:val="22"/>
        </w:rPr>
      </w:pPr>
      <w:r>
        <w:rPr>
          <w:rFonts w:cs="Times New Roman" w:ascii="Times New Roman" w:hAnsi="Times New Roman"/>
          <w:sz w:val="22"/>
          <w:szCs w:val="22"/>
        </w:rPr>
        <w:t>Advantages: impulses(salt noise) are removed, grey level plateaus and edges are preserved(transition between plateaus)</w:t>
      </w:r>
    </w:p>
    <w:p>
      <w:pPr>
        <w:pStyle w:val="Normal"/>
        <w:numPr>
          <w:ilvl w:val="0"/>
          <w:numId w:val="2"/>
        </w:numPr>
        <w:rPr>
          <w:rFonts w:ascii="Times New Roman" w:hAnsi="Times New Roman" w:cs="Times New Roman"/>
          <w:sz w:val="22"/>
          <w:szCs w:val="22"/>
        </w:rPr>
      </w:pPr>
      <w:r>
        <w:rPr>
          <w:rFonts w:cs="Times New Roman" w:ascii="Times New Roman" w:hAnsi="Times New Roman"/>
          <w:sz w:val="22"/>
          <w:szCs w:val="22"/>
        </w:rPr>
        <w:t>Disadvantages: tend to generate somewhat unnatural looking of areas of constant intensity(sharpness loss), higher complexity</w:t>
      </w:r>
    </w:p>
    <w:p>
      <w:pPr>
        <w:pStyle w:val="Normal"/>
        <w:rPr/>
      </w:pPr>
      <w:r>
        <w:rPr>
          <w:rFonts w:cs="Times New Roman" w:ascii="Times New Roman" w:hAnsi="Times New Roman"/>
          <w:sz w:val="22"/>
          <w:szCs w:val="22"/>
        </w:rPr>
        <w:t>Ideal low-pass Filter:</w:t>
      </w:r>
    </w:p>
    <w:p>
      <w:pPr>
        <w:pStyle w:val="Normal"/>
        <w:numPr>
          <w:ilvl w:val="0"/>
          <w:numId w:val="3"/>
        </w:numPr>
        <w:rPr/>
      </w:pPr>
      <w:r>
        <w:rPr>
          <w:rFonts w:cs="Times New Roman" w:ascii="Times New Roman" w:hAnsi="Times New Roman"/>
          <w:sz w:val="22"/>
          <w:szCs w:val="22"/>
        </w:rPr>
        <w:t>Advantages: easy to implement</w:t>
      </w:r>
    </w:p>
    <w:p>
      <w:pPr>
        <w:pStyle w:val="Normal"/>
        <w:numPr>
          <w:ilvl w:val="0"/>
          <w:numId w:val="3"/>
        </w:numPr>
        <w:pBdr>
          <w:bottom w:val="single" w:sz="8" w:space="2" w:color="000000"/>
        </w:pBdr>
        <w:rPr/>
      </w:pPr>
      <w:r>
        <w:rPr>
          <w:rFonts w:cs="Times New Roman" w:ascii="Times New Roman" w:hAnsi="Times New Roman"/>
          <w:sz w:val="22"/>
          <w:szCs w:val="22"/>
        </w:rPr>
        <w:t>Disadvantages: no smoothing, just cut-off of high frequencies. Cannot smooth out impulses(salt and pepper noise ), ringing effects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18</w:t>
      </w:r>
      <w:r>
        <w:rPr>
          <w:rFonts w:cs="Times New Roman" w:ascii="Times New Roman" w:hAnsi="Times New Roman"/>
          <w:sz w:val="22"/>
          <w:szCs w:val="22"/>
        </w:rPr>
        <w:t xml:space="preserve">: What conclusions can you draw from comparing the results of the respective methods? </w:t>
      </w:r>
      <w:bookmarkStart w:id="0" w:name="_GoBack"/>
      <w:bookmarkEnd w:id="0"/>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pBdr>
          <w:bottom w:val="single" w:sz="8" w:space="2" w:color="000000"/>
        </w:pBdr>
        <w:rPr/>
      </w:pPr>
      <w:r>
        <w:rPr>
          <w:rFonts w:cs="Times New Roman" w:ascii="Times New Roman" w:hAnsi="Times New Roman"/>
          <w:sz w:val="22"/>
          <w:szCs w:val="22"/>
        </w:rPr>
        <w:t>Answers:</w:t>
        <w:br/>
        <w:t xml:space="preserve">Median Filter is the only filter that performs good in images with salt and pepper noise. It maintains edges and plateaus and attenuates the impulses. Both Gaussian and Ideal low-pass filters fail to attenuate salt and pepper noise. Main difference of Median Filter to Gaussian and Ideal low-pass Filters is that instead of averaging, it chooses the median which makes it an nonlinear filter compared to the two others which are linear. </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19</w:t>
      </w:r>
      <w:r>
        <w:rPr>
          <w:rFonts w:cs="Times New Roman" w:ascii="Times New Roman" w:hAnsi="Times New Roman"/>
          <w:sz w:val="22"/>
          <w:szCs w:val="22"/>
        </w:rPr>
        <w:t>: What effects do you observe when subsampling the original image and the smoothed variants? Illustrate both filters with the best results found for iteration i = 4.</w:t>
      </w:r>
    </w:p>
    <w:p>
      <w:pPr>
        <w:pStyle w:val="Normal"/>
        <w:rPr/>
      </w:pPr>
      <w:r>
        <w:drawing>
          <wp:anchor behindDoc="0" distT="0" distB="0" distL="0" distR="0" simplePos="0" locked="0" layoutInCell="1" allowOverlap="1" relativeHeight="18">
            <wp:simplePos x="0" y="0"/>
            <wp:positionH relativeFrom="column">
              <wp:posOffset>774700</wp:posOffset>
            </wp:positionH>
            <wp:positionV relativeFrom="paragraph">
              <wp:posOffset>122555</wp:posOffset>
            </wp:positionV>
            <wp:extent cx="3775075" cy="251523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0056" t="10072" r="10056" b="15112"/>
                    <a:stretch>
                      <a:fillRect/>
                    </a:stretch>
                  </pic:blipFill>
                  <pic:spPr bwMode="auto">
                    <a:xfrm>
                      <a:off x="0" y="0"/>
                      <a:ext cx="3775075" cy="2515235"/>
                    </a:xfrm>
                    <a:prstGeom prst="rect">
                      <a:avLst/>
                    </a:prstGeom>
                  </pic:spPr>
                </pic:pic>
              </a:graphicData>
            </a:graphic>
          </wp:anchor>
        </w:drawing>
      </w:r>
      <w:r>
        <w:rPr>
          <w:rFonts w:cs="Times New Roman" w:ascii="Times New Roman" w:hAnsi="Times New Roman"/>
          <w:sz w:val="22"/>
          <w:szCs w:val="22"/>
        </w:rPr>
        <w:t>Answers:</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jc w:val="center"/>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t>Figure 13. Subsampling, Gaussian Filtering &amp; Subsampling, Low-pass Fitler &amp; Subsampling</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pBdr>
          <w:bottom w:val="single" w:sz="8" w:space="2" w:color="000000"/>
        </w:pBdr>
        <w:rPr/>
      </w:pPr>
      <w:r>
        <w:rPr>
          <w:rFonts w:cs="Times New Roman" w:ascii="Times New Roman" w:hAnsi="Times New Roman"/>
          <w:sz w:val="22"/>
          <w:szCs w:val="22"/>
        </w:rPr>
        <w:t xml:space="preserve">For i=4 it is hard to see any major differences. But we can notice that subsampling after smoothing with either </w:t>
      </w:r>
      <w:r>
        <w:rPr>
          <w:rFonts w:cs="Times New Roman" w:ascii="Times New Roman" w:hAnsi="Times New Roman"/>
          <w:sz w:val="22"/>
          <w:szCs w:val="22"/>
        </w:rPr>
        <w:t>G</w:t>
      </w:r>
      <w:r>
        <w:rPr>
          <w:rFonts w:cs="Times New Roman" w:ascii="Times New Roman" w:hAnsi="Times New Roman"/>
          <w:sz w:val="22"/>
          <w:szCs w:val="22"/>
        </w:rPr>
        <w:t>aussian filter or ideal low-pass filter offers less artifacts and maintains more information from the image. This can be best noticed at i=2 or i=3</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Question 20</w:t>
      </w:r>
      <w:r>
        <w:rPr>
          <w:rFonts w:cs="Times New Roman" w:ascii="Times New Roman" w:hAnsi="Times New Roman"/>
          <w:sz w:val="22"/>
          <w:szCs w:val="22"/>
        </w:rPr>
        <w:t>: What conclusions can you draw regarding the effects of smoothing when combined with subsampling? Hint: think in terms of frequencies and side effects.</w:t>
      </w:r>
    </w:p>
    <w:p>
      <w:pPr>
        <w:pStyle w:val="Normal"/>
        <w:rPr>
          <w:sz w:val="22"/>
          <w:szCs w:val="22"/>
        </w:rPr>
      </w:pPr>
      <w:r>
        <w:rPr>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pBdr>
          <w:bottom w:val="single" w:sz="8" w:space="2" w:color="000000"/>
        </w:pBdr>
        <w:rPr/>
      </w:pPr>
      <w:r>
        <w:rPr>
          <w:rFonts w:cs="Times New Roman" w:ascii="Times New Roman" w:hAnsi="Times New Roman"/>
          <w:sz w:val="22"/>
          <w:szCs w:val="22"/>
        </w:rPr>
        <w:t>We can conclude that smoothing before subsampling helps loosing less information from the image. This can be explained by the Nyquist sampling theorem itself. A sampled image can be seen as a repeating spectrum in the frequency domain. Cutting off high frequencies by smoothing filters lowers maximal frequency of image and  enables the repeating spectrum in frequency domain not to overlap itself and so prevents Aliasing and loss of information.</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jc w:val="center"/>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Ubuntu">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521b0e"/>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21b0e"/>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TitleChar" w:customStyle="1">
    <w:name w:val="Title Char"/>
    <w:basedOn w:val="DefaultParagraphFont"/>
    <w:link w:val="Title"/>
    <w:uiPriority w:val="10"/>
    <w:qFormat/>
    <w:rsid w:val="00521b0e"/>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21b0e"/>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LibreOffice/6.0.7.3$Linux_X86_64 LibreOffice_project/00m0$Build-3</Application>
  <Pages>9</Pages>
  <Words>1486</Words>
  <Characters>7809</Characters>
  <CharactersWithSpaces>9248</CharactersWithSpaces>
  <Paragraphs>91</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2017-10-27T08:41:00Z</dcterms:created>
  <dc:creator>Mårten Björkman</dc:creator>
  <dc:description/>
  <dc:language>en-US</dc:language>
  <cp:lastModifiedBy/>
  <dcterms:modified xsi:type="dcterms:W3CDTF">2019-11-03T12:11:50Z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Royal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