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jc w:val="center"/>
      </w:pPr>
      <w:r>
        <w:drawing>
          <wp:anchor distT="152400" distB="152400" distL="152400" distR="152400" simplePos="0" relativeHeight="251659264" behindDoc="0" locked="0" layoutInCell="1" allowOverlap="1">
            <wp:simplePos x="0" y="0"/>
            <wp:positionH relativeFrom="margin">
              <wp:posOffset>1372113</wp:posOffset>
            </wp:positionH>
            <wp:positionV relativeFrom="line">
              <wp:posOffset>3459065</wp:posOffset>
            </wp:positionV>
            <wp:extent cx="3186674" cy="1032243"/>
            <wp:effectExtent l="0" t="0" r="0" b="0"/>
            <wp:wrapThrough wrapText="bothSides" distL="152400" distR="152400">
              <wp:wrapPolygon edited="1">
                <wp:start x="3106" y="0"/>
                <wp:lineTo x="4239" y="179"/>
                <wp:lineTo x="5313" y="1524"/>
                <wp:lineTo x="6126" y="3585"/>
                <wp:lineTo x="6706" y="6363"/>
                <wp:lineTo x="6968" y="9142"/>
                <wp:lineTo x="6939" y="12906"/>
                <wp:lineTo x="6561" y="16043"/>
                <wp:lineTo x="5952" y="18553"/>
                <wp:lineTo x="5052" y="20524"/>
                <wp:lineTo x="4006" y="21510"/>
                <wp:lineTo x="2816" y="21421"/>
                <wp:lineTo x="1771" y="20256"/>
                <wp:lineTo x="871" y="18015"/>
                <wp:lineTo x="319" y="15416"/>
                <wp:lineTo x="29" y="12637"/>
                <wp:lineTo x="58" y="8515"/>
                <wp:lineTo x="435" y="5467"/>
                <wp:lineTo x="1045" y="3047"/>
                <wp:lineTo x="1858" y="1165"/>
                <wp:lineTo x="2903" y="90"/>
                <wp:lineTo x="3106" y="0"/>
                <wp:lineTo x="9726" y="0"/>
                <wp:lineTo x="9726" y="4212"/>
                <wp:lineTo x="10626" y="4571"/>
                <wp:lineTo x="10974" y="5019"/>
                <wp:lineTo x="10887" y="8156"/>
                <wp:lineTo x="10771" y="8066"/>
                <wp:lineTo x="10597" y="5915"/>
                <wp:lineTo x="10306" y="5019"/>
                <wp:lineTo x="9494" y="5019"/>
                <wp:lineTo x="9145" y="6095"/>
                <wp:lineTo x="9174" y="7887"/>
                <wp:lineTo x="9610" y="9052"/>
                <wp:lineTo x="10713" y="10845"/>
                <wp:lineTo x="11061" y="12189"/>
                <wp:lineTo x="11119" y="14161"/>
                <wp:lineTo x="10974" y="15505"/>
                <wp:lineTo x="10539" y="16671"/>
                <wp:lineTo x="9871" y="17298"/>
                <wp:lineTo x="8971" y="17029"/>
                <wp:lineTo x="8448" y="16222"/>
                <wp:lineTo x="8303" y="13085"/>
                <wp:lineTo x="8448" y="13265"/>
                <wp:lineTo x="8768" y="15326"/>
                <wp:lineTo x="9290" y="16491"/>
                <wp:lineTo x="10103" y="16491"/>
                <wp:lineTo x="10452" y="15595"/>
                <wp:lineTo x="10539" y="13982"/>
                <wp:lineTo x="10306" y="12458"/>
                <wp:lineTo x="9639" y="11114"/>
                <wp:lineTo x="8884" y="9949"/>
                <wp:lineTo x="8565" y="8694"/>
                <wp:lineTo x="8594" y="6453"/>
                <wp:lineTo x="8913" y="5109"/>
                <wp:lineTo x="9523" y="4302"/>
                <wp:lineTo x="9726" y="4212"/>
                <wp:lineTo x="9726" y="0"/>
                <wp:lineTo x="11526" y="0"/>
                <wp:lineTo x="11526" y="4481"/>
                <wp:lineTo x="12803" y="4481"/>
                <wp:lineTo x="12832" y="6274"/>
                <wp:lineTo x="14081" y="14251"/>
                <wp:lineTo x="15155" y="5826"/>
                <wp:lineTo x="15126" y="4481"/>
                <wp:lineTo x="16432" y="4571"/>
                <wp:lineTo x="16432" y="4840"/>
                <wp:lineTo x="15939" y="5467"/>
                <wp:lineTo x="15852" y="6005"/>
                <wp:lineTo x="16084" y="15685"/>
                <wp:lineTo x="16374" y="16581"/>
                <wp:lineTo x="16694" y="16760"/>
                <wp:lineTo x="16694" y="17119"/>
                <wp:lineTo x="14719" y="17029"/>
                <wp:lineTo x="14835" y="16671"/>
                <wp:lineTo x="15329" y="16222"/>
                <wp:lineTo x="15445" y="15505"/>
                <wp:lineTo x="15242" y="6991"/>
                <wp:lineTo x="13877" y="17119"/>
                <wp:lineTo x="13181" y="12906"/>
                <wp:lineTo x="12339" y="7260"/>
                <wp:lineTo x="12281" y="15685"/>
                <wp:lineTo x="12571" y="16491"/>
                <wp:lineTo x="12977" y="16760"/>
                <wp:lineTo x="12948" y="17119"/>
                <wp:lineTo x="11294" y="17029"/>
                <wp:lineTo x="11410" y="16671"/>
                <wp:lineTo x="11787" y="16043"/>
                <wp:lineTo x="11961" y="14699"/>
                <wp:lineTo x="12135" y="6005"/>
                <wp:lineTo x="11961" y="5198"/>
                <wp:lineTo x="11497" y="4840"/>
                <wp:lineTo x="11526" y="4481"/>
                <wp:lineTo x="11526" y="0"/>
                <wp:lineTo x="16752" y="0"/>
                <wp:lineTo x="16752" y="4481"/>
                <wp:lineTo x="18755" y="4571"/>
                <wp:lineTo x="18755" y="4840"/>
                <wp:lineTo x="18116" y="5378"/>
                <wp:lineTo x="17971" y="6274"/>
                <wp:lineTo x="18029" y="13713"/>
                <wp:lineTo x="18348" y="15416"/>
                <wp:lineTo x="18929" y="16312"/>
                <wp:lineTo x="19858" y="16222"/>
                <wp:lineTo x="20294" y="15057"/>
                <wp:lineTo x="20468" y="13534"/>
                <wp:lineTo x="20439" y="6274"/>
                <wp:lineTo x="20148" y="5198"/>
                <wp:lineTo x="19626" y="4840"/>
                <wp:lineTo x="19626" y="4481"/>
                <wp:lineTo x="21310" y="4481"/>
                <wp:lineTo x="21310" y="4840"/>
                <wp:lineTo x="21281" y="4874"/>
                <wp:lineTo x="21281" y="15595"/>
                <wp:lineTo x="21281" y="15864"/>
                <wp:lineTo x="21455" y="15954"/>
                <wp:lineTo x="21484" y="16760"/>
                <wp:lineTo x="21484" y="15864"/>
                <wp:lineTo x="21194" y="15954"/>
                <wp:lineTo x="21223" y="16850"/>
                <wp:lineTo x="21426" y="16760"/>
                <wp:lineTo x="21310" y="16402"/>
                <wp:lineTo x="21252" y="16760"/>
                <wp:lineTo x="21281" y="15864"/>
                <wp:lineTo x="21281" y="15595"/>
                <wp:lineTo x="21542" y="15864"/>
                <wp:lineTo x="21542" y="16850"/>
                <wp:lineTo x="21252" y="17029"/>
                <wp:lineTo x="21106" y="16222"/>
                <wp:lineTo x="21281" y="15595"/>
                <wp:lineTo x="21281" y="4874"/>
                <wp:lineTo x="20932" y="5288"/>
                <wp:lineTo x="20758" y="6543"/>
                <wp:lineTo x="20642" y="14071"/>
                <wp:lineTo x="20323" y="15954"/>
                <wp:lineTo x="19858" y="16939"/>
                <wp:lineTo x="19365" y="17298"/>
                <wp:lineTo x="18319" y="17029"/>
                <wp:lineTo x="17768" y="15954"/>
                <wp:lineTo x="17506" y="14520"/>
                <wp:lineTo x="17390" y="5736"/>
                <wp:lineTo x="17100" y="5019"/>
                <wp:lineTo x="16723" y="4840"/>
                <wp:lineTo x="16752" y="4481"/>
                <wp:lineTo x="16752" y="0"/>
                <wp:lineTo x="3106"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186674" cy="1032243"/>
                    </a:xfrm>
                    <a:prstGeom prst="rect">
                      <a:avLst/>
                    </a:prstGeom>
                    <a:ln w="12700" cap="flat">
                      <a:noFill/>
                      <a:miter lim="400000"/>
                    </a:ln>
                    <a:effectLst/>
                  </pic:spPr>
                </pic:pic>
              </a:graphicData>
            </a:graphic>
          </wp:anchor>
        </w:drawing>
      </w:r>
      <w:r>
        <w:rPr>
          <w:rtl w:val="0"/>
          <w:lang w:val="en-US"/>
        </w:rPr>
        <w:t>REPLACE WITH COVER PAGE</w:t>
      </w:r>
      <w:r>
        <w:rPr>
          <w:rFonts w:ascii="Arial Unicode MS" w:cs="Arial Unicode MS" w:hAnsi="Arial Unicode MS" w:eastAsia="Arial Unicode MS"/>
          <w:b w:val="0"/>
          <w:bCs w:val="0"/>
          <w:i w:val="0"/>
          <w:iCs w:val="0"/>
        </w:rPr>
        <w:br w:type="page"/>
      </w:r>
    </w:p>
    <w:p>
      <w:pPr>
        <w:pStyle w:val="Body"/>
        <w:bidi w:val="0"/>
      </w:pPr>
      <w:r>
        <w:rPr/>
        <w:fldChar w:fldCharType="begin" w:fldLock="0"/>
      </w:r>
      <w:r>
        <w:instrText xml:space="preserve"> TOC \o 1-2 </w:instrText>
      </w:r>
      <w:r>
        <w:rPr/>
        <w:fldChar w:fldCharType="separate" w:fldLock="0"/>
      </w:r>
    </w:p>
    <w:p>
      <w:pPr>
        <w:pStyle w:val="TOC 1"/>
        <w:bidi w:val="0"/>
        <w:rPr>
          <w:rFonts w:ascii="Avenir Next" w:cs="Avenir Next" w:hAnsi="Avenir Next" w:eastAsia="Avenir Next"/>
        </w:rPr>
      </w:pPr>
      <w:r>
        <w:rPr>
          <w:rFonts w:ascii="Avenir Next" w:hAnsi="Avenir Next"/>
          <w:rtl w:val="0"/>
          <w:lang w:val="en-US"/>
        </w:rPr>
        <w:t>Business Understanding (10 points total).</w:t>
        <w:tab/>
      </w:r>
      <w:r>
        <w:rPr>
          <w:rFonts w:ascii="Avenir Next" w:cs="Avenir Next" w:hAnsi="Avenir Next" w:eastAsia="Avenir Next"/>
        </w:rPr>
        <w:fldChar w:fldCharType="begin" w:fldLock="0"/>
      </w:r>
      <w:r>
        <w:rPr>
          <w:rFonts w:ascii="Avenir Next" w:cs="Avenir Next" w:hAnsi="Avenir Next" w:eastAsia="Avenir Next"/>
        </w:rPr>
        <w:instrText xml:space="preserve"> PAGEREF _Toc \h </w:instrText>
      </w:r>
      <w:r>
        <w:rPr>
          <w:rFonts w:ascii="Avenir Next" w:cs="Avenir Next" w:hAnsi="Avenir Next" w:eastAsia="Avenir Next"/>
        </w:rPr>
        <w:fldChar w:fldCharType="separate" w:fldLock="0"/>
      </w:r>
      <w:r>
        <w:rPr>
          <w:rFonts w:ascii="Avenir Next" w:hAnsi="Avenir Next"/>
          <w:rtl w:val="0"/>
        </w:rPr>
        <w:t>1</w:t>
      </w:r>
      <w:r>
        <w:rPr>
          <w:rFonts w:ascii="Avenir Next" w:cs="Avenir Next" w:hAnsi="Avenir Next" w:eastAsia="Avenir Next"/>
        </w:rPr>
        <w:fldChar w:fldCharType="end" w:fldLock="0"/>
      </w:r>
    </w:p>
    <w:p>
      <w:pPr>
        <w:pStyle w:val="TOC 1"/>
        <w:bidi w:val="0"/>
        <w:rPr>
          <w:rFonts w:ascii="Avenir Next" w:cs="Avenir Next" w:hAnsi="Avenir Next" w:eastAsia="Avenir Next"/>
        </w:rPr>
      </w:pPr>
      <w:r>
        <w:rPr>
          <w:rFonts w:ascii="Avenir Next" w:hAnsi="Avenir Next"/>
          <w:rtl w:val="0"/>
          <w:lang w:val="en-US"/>
        </w:rPr>
        <w:t>Data Understanding (20 points total)</w:t>
        <w:tab/>
      </w:r>
      <w:r>
        <w:rPr>
          <w:rFonts w:ascii="Avenir Next" w:cs="Avenir Next" w:hAnsi="Avenir Next" w:eastAsia="Avenir Next"/>
        </w:rPr>
        <w:fldChar w:fldCharType="begin" w:fldLock="0"/>
      </w:r>
      <w:r>
        <w:rPr>
          <w:rFonts w:ascii="Avenir Next" w:cs="Avenir Next" w:hAnsi="Avenir Next" w:eastAsia="Avenir Next"/>
        </w:rPr>
        <w:instrText xml:space="preserve"> PAGEREF _Toc1 \h </w:instrText>
      </w:r>
      <w:r>
        <w:rPr>
          <w:rFonts w:ascii="Avenir Next" w:cs="Avenir Next" w:hAnsi="Avenir Next" w:eastAsia="Avenir Next"/>
        </w:rPr>
        <w:fldChar w:fldCharType="separate" w:fldLock="0"/>
      </w:r>
      <w:r>
        <w:rPr>
          <w:rFonts w:ascii="Avenir Next" w:hAnsi="Avenir Next"/>
          <w:rtl w:val="0"/>
        </w:rPr>
        <w:t>1</w:t>
      </w:r>
      <w:r>
        <w:rPr>
          <w:rFonts w:ascii="Avenir Next" w:cs="Avenir Next" w:hAnsi="Avenir Next" w:eastAsia="Avenir Next"/>
        </w:rPr>
        <w:fldChar w:fldCharType="end" w:fldLock="0"/>
      </w:r>
    </w:p>
    <w:p>
      <w:pPr>
        <w:pStyle w:val="TOC 2"/>
        <w:bidi w:val="0"/>
      </w:pPr>
      <w:r>
        <w:rPr>
          <w:rFonts w:cs="Arial Unicode MS" w:eastAsia="Arial Unicode MS"/>
          <w:rtl w:val="0"/>
          <w:lang w:val="en-US"/>
        </w:rPr>
        <w:t>[10 points] Describe the meaning and type of data</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lang w:val="en-US"/>
        </w:rPr>
        <w:t>[10 points] Visualize the any important attributes appropriately.</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1"/>
        <w:bidi w:val="0"/>
        <w:rPr>
          <w:rFonts w:ascii="Avenir Next" w:cs="Avenir Next" w:hAnsi="Avenir Next" w:eastAsia="Avenir Next"/>
        </w:rPr>
      </w:pPr>
      <w:r>
        <w:rPr>
          <w:rFonts w:ascii="Avenir Next" w:hAnsi="Avenir Next"/>
          <w:rtl w:val="0"/>
          <w:lang w:val="en-US"/>
        </w:rPr>
        <w:t>Modeling and Evaluation (50 points total)</w:t>
        <w:tab/>
      </w:r>
      <w:r>
        <w:rPr>
          <w:rFonts w:ascii="Avenir Next" w:cs="Avenir Next" w:hAnsi="Avenir Next" w:eastAsia="Avenir Next"/>
        </w:rPr>
        <w:fldChar w:fldCharType="begin" w:fldLock="0"/>
      </w:r>
      <w:r>
        <w:rPr>
          <w:rFonts w:ascii="Avenir Next" w:cs="Avenir Next" w:hAnsi="Avenir Next" w:eastAsia="Avenir Next"/>
        </w:rPr>
        <w:instrText xml:space="preserve"> PAGEREF _Toc4 \h </w:instrText>
      </w:r>
      <w:r>
        <w:rPr>
          <w:rFonts w:ascii="Avenir Next" w:cs="Avenir Next" w:hAnsi="Avenir Next" w:eastAsia="Avenir Next"/>
        </w:rPr>
        <w:fldChar w:fldCharType="separate" w:fldLock="0"/>
      </w:r>
      <w:r>
        <w:rPr>
          <w:rFonts w:ascii="Avenir Next" w:hAnsi="Avenir Next"/>
          <w:rtl w:val="0"/>
        </w:rPr>
        <w:t>2</w:t>
      </w:r>
      <w:r>
        <w:rPr>
          <w:rFonts w:ascii="Avenir Next" w:cs="Avenir Next" w:hAnsi="Avenir Next" w:eastAsia="Avenir Next"/>
        </w:rPr>
        <w:fldChar w:fldCharType="end" w:fldLock="0"/>
      </w:r>
    </w:p>
    <w:p>
      <w:pPr>
        <w:pStyle w:val="TOC 2"/>
        <w:numPr>
          <w:ilvl w:val="1"/>
          <w:numId w:val="1"/>
        </w:numPr>
        <w:bidi w:val="0"/>
      </w:pPr>
      <w:r>
        <w:rPr>
          <w:rFonts w:cs="Arial Unicode MS" w:eastAsia="Arial Unicode MS"/>
          <w:rtl w:val="0"/>
          <w:lang w:val="en-US"/>
        </w:rPr>
        <w:t>Option A: Cluster Analysis</w:t>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2"/>
        <w:numPr>
          <w:ilvl w:val="1"/>
          <w:numId w:val="1"/>
        </w:numPr>
        <w:bidi w:val="0"/>
      </w:pPr>
      <w:r>
        <w:rPr>
          <w:rFonts w:cs="Arial Unicode MS" w:eastAsia="Arial Unicode MS"/>
          <w:rtl w:val="0"/>
          <w:lang w:val="en-US"/>
        </w:rPr>
        <w:t>Option B: Association Rule Mining</w:t>
        <w:tab/>
      </w:r>
      <w:r>
        <w:rPr/>
        <w:fldChar w:fldCharType="begin" w:fldLock="0"/>
      </w:r>
      <w:r>
        <w:instrText xml:space="preserve"> PAGEREF _Toc6 \h </w:instrText>
      </w:r>
      <w:r>
        <w:rPr/>
        <w:fldChar w:fldCharType="separate" w:fldLock="0"/>
      </w:r>
      <w:r>
        <w:rPr>
          <w:rFonts w:cs="Arial Unicode MS" w:eastAsia="Arial Unicode MS"/>
          <w:rtl w:val="0"/>
        </w:rPr>
        <w:t>2</w:t>
      </w:r>
      <w:r>
        <w:rPr/>
        <w:fldChar w:fldCharType="end" w:fldLock="0"/>
      </w:r>
    </w:p>
    <w:p>
      <w:pPr>
        <w:pStyle w:val="TOC 2"/>
        <w:numPr>
          <w:ilvl w:val="1"/>
          <w:numId w:val="1"/>
        </w:numPr>
        <w:bidi w:val="0"/>
      </w:pPr>
      <w:r>
        <w:rPr>
          <w:rFonts w:cs="Arial Unicode MS" w:eastAsia="Arial Unicode MS"/>
          <w:rtl w:val="0"/>
          <w:lang w:val="en-US"/>
        </w:rPr>
        <w:t>Option C: Collaborative Filtering</w:t>
        <w:tab/>
      </w:r>
      <w:r>
        <w:rPr/>
        <w:fldChar w:fldCharType="begin" w:fldLock="0"/>
      </w:r>
      <w:r>
        <w:instrText xml:space="preserve"> PAGEREF _Toc7 \h </w:instrText>
      </w:r>
      <w:r>
        <w:rPr/>
        <w:fldChar w:fldCharType="separate" w:fldLock="0"/>
      </w:r>
      <w:r>
        <w:rPr>
          <w:rFonts w:cs="Arial Unicode MS" w:eastAsia="Arial Unicode MS"/>
          <w:rtl w:val="0"/>
        </w:rPr>
        <w:t>2</w:t>
      </w:r>
      <w:r>
        <w:rPr/>
        <w:fldChar w:fldCharType="end" w:fldLock="0"/>
      </w:r>
    </w:p>
    <w:p>
      <w:pPr>
        <w:pStyle w:val="TOC 1"/>
        <w:bidi w:val="0"/>
        <w:rPr>
          <w:rFonts w:ascii="Avenir Next" w:cs="Avenir Next" w:hAnsi="Avenir Next" w:eastAsia="Avenir Next"/>
        </w:rPr>
      </w:pPr>
      <w:r>
        <w:rPr>
          <w:rFonts w:ascii="Avenir Next" w:hAnsi="Avenir Next"/>
          <w:rtl w:val="0"/>
          <w:lang w:val="en-US"/>
        </w:rPr>
        <w:t>Deployment (10 points total)</w:t>
        <w:tab/>
      </w:r>
      <w:r>
        <w:rPr>
          <w:rFonts w:ascii="Avenir Next" w:cs="Avenir Next" w:hAnsi="Avenir Next" w:eastAsia="Avenir Next"/>
        </w:rPr>
        <w:fldChar w:fldCharType="begin" w:fldLock="0"/>
      </w:r>
      <w:r>
        <w:rPr>
          <w:rFonts w:ascii="Avenir Next" w:cs="Avenir Next" w:hAnsi="Avenir Next" w:eastAsia="Avenir Next"/>
        </w:rPr>
        <w:instrText xml:space="preserve"> PAGEREF _Toc8 \h </w:instrText>
      </w:r>
      <w:r>
        <w:rPr>
          <w:rFonts w:ascii="Avenir Next" w:cs="Avenir Next" w:hAnsi="Avenir Next" w:eastAsia="Avenir Next"/>
        </w:rPr>
        <w:fldChar w:fldCharType="separate" w:fldLock="0"/>
      </w:r>
      <w:r>
        <w:rPr>
          <w:rFonts w:ascii="Avenir Next" w:hAnsi="Avenir Next"/>
          <w:rtl w:val="0"/>
        </w:rPr>
        <w:t>3</w:t>
      </w:r>
      <w:r>
        <w:rPr>
          <w:rFonts w:ascii="Avenir Next" w:cs="Avenir Next" w:hAnsi="Avenir Next" w:eastAsia="Avenir Next"/>
        </w:rPr>
        <w:fldChar w:fldCharType="end" w:fldLock="0"/>
      </w:r>
    </w:p>
    <w:p>
      <w:pPr>
        <w:pStyle w:val="TOC 1"/>
        <w:bidi w:val="0"/>
      </w:pPr>
      <w:r>
        <w:rPr>
          <w:rFonts w:ascii="Avenir Next" w:hAnsi="Avenir Next"/>
          <w:rtl w:val="0"/>
          <w:lang w:val="en-US"/>
        </w:rPr>
        <w:t>Exceptional Work (10 points total)</w:t>
        <w:tab/>
      </w:r>
      <w:r>
        <w:rPr>
          <w:rFonts w:ascii="Avenir Next" w:cs="Avenir Next" w:hAnsi="Avenir Next" w:eastAsia="Avenir Next"/>
        </w:rPr>
        <w:fldChar w:fldCharType="begin" w:fldLock="0"/>
      </w:r>
      <w:r>
        <w:rPr>
          <w:rFonts w:ascii="Avenir Next" w:cs="Avenir Next" w:hAnsi="Avenir Next" w:eastAsia="Avenir Next"/>
        </w:rPr>
        <w:instrText xml:space="preserve"> PAGEREF _Toc9 \h </w:instrText>
      </w:r>
      <w:r>
        <w:rPr>
          <w:rFonts w:ascii="Avenir Next" w:cs="Avenir Next" w:hAnsi="Avenir Next" w:eastAsia="Avenir Next"/>
        </w:rPr>
        <w:fldChar w:fldCharType="separate" w:fldLock="0"/>
      </w:r>
      <w:r>
        <w:rPr>
          <w:rFonts w:ascii="Avenir Next" w:hAnsi="Avenir Next"/>
          <w:rtl w:val="0"/>
        </w:rPr>
        <w:t>4</w:t>
      </w:r>
      <w:r>
        <w:rPr>
          <w:rFonts w:ascii="Avenir Next" w:cs="Avenir Next" w:hAnsi="Avenir Next" w:eastAsia="Avenir Next"/>
        </w:rPr>
        <w:fldChar w:fldCharType="end" w:fldLock="0"/>
      </w:r>
    </w:p>
    <w:p>
      <w:pPr>
        <w:pStyle w:val="Body"/>
        <w:bidi w:val="0"/>
        <w:sectPr>
          <w:headerReference w:type="default" r:id="rId5"/>
          <w:footerReference w:type="default" r:id="rId6"/>
          <w:pgSz w:w="12240" w:h="15840" w:orient="portrait"/>
          <w:pgMar w:top="1440" w:right="1440" w:bottom="1440" w:left="1440" w:header="720" w:footer="864"/>
          <w:pgNumType w:start="1"/>
          <w:titlePg w:val="1"/>
          <w:bidi w:val="0"/>
        </w:sectPr>
      </w:pPr>
      <w:r>
        <w:rPr/>
        <w:fldChar w:fldCharType="end" w:fldLock="0"/>
      </w:r>
    </w:p>
    <w:p>
      <w:pPr>
        <w:pStyle w:val="Heading"/>
        <w:bidi w:val="0"/>
      </w:pPr>
      <w:bookmarkStart w:name="_Toc" w:id="0"/>
      <w:r>
        <w:rPr>
          <w:rFonts w:cs="Arial Unicode MS" w:eastAsia="Arial Unicode MS"/>
          <w:rtl w:val="0"/>
          <w:lang w:val="en-US"/>
        </w:rPr>
        <w:t>Business Understanding (10 points total).</w:t>
      </w:r>
      <w:bookmarkEnd w:id="0"/>
    </w:p>
    <w:p>
      <w:pPr>
        <w:pStyle w:val="Body"/>
        <w:bidi w:val="0"/>
      </w:pPr>
      <w:r>
        <w:rPr>
          <w:rFonts w:cs="Arial Unicode MS" w:eastAsia="Arial Unicode MS"/>
          <w:rtl w:val="0"/>
          <w:lang w:val="en-US"/>
        </w:rPr>
        <w:t>[10 points] Describe the purpose of the data set you selected (i.e., why was this data</w:t>
      </w:r>
    </w:p>
    <w:p>
      <w:pPr>
        <w:pStyle w:val="Body"/>
        <w:bidi w:val="0"/>
      </w:pPr>
      <w:r>
        <w:rPr>
          <w:rFonts w:cs="Arial Unicode MS" w:eastAsia="Arial Unicode MS"/>
          <w:rtl w:val="0"/>
          <w:lang w:val="en-US"/>
        </w:rPr>
        <w:t>collected in the first place?). How will you measure the effectiveness of a good</w:t>
      </w:r>
      <w:r>
        <w:rPr>
          <w:rFonts w:cs="Arial Unicode MS" w:eastAsia="Arial Unicode MS"/>
          <w:rtl w:val="0"/>
          <w:lang w:val="en-US"/>
        </w:rPr>
        <w:t xml:space="preserve"> </w:t>
      </w:r>
      <w:r>
        <w:rPr>
          <w:rFonts w:cs="Arial Unicode MS" w:eastAsia="Arial Unicode MS"/>
          <w:rtl w:val="0"/>
          <w:lang w:val="en-US"/>
        </w:rPr>
        <w:t>algorithm? Why does your chosen validation method make sense for this specific dataset and the stakeholders needs?</w:t>
      </w:r>
    </w:p>
    <w:p>
      <w:pPr>
        <w:pStyle w:val="Body"/>
        <w:bidi w:val="0"/>
      </w:pPr>
    </w:p>
    <w:p>
      <w:pPr>
        <w:pStyle w:val="Heading"/>
        <w:bidi w:val="0"/>
      </w:pPr>
      <w:bookmarkStart w:name="_Toc1" w:id="1"/>
      <w:r>
        <w:rPr>
          <w:rFonts w:cs="Arial Unicode MS" w:eastAsia="Arial Unicode MS"/>
          <w:rtl w:val="0"/>
          <w:lang w:val="en-US"/>
        </w:rPr>
        <w:t>Data Understanding (20 points total)</w:t>
      </w:r>
      <w:bookmarkEnd w:id="1"/>
    </w:p>
    <w:p>
      <w:pPr>
        <w:pStyle w:val="Heading 2"/>
        <w:bidi w:val="0"/>
      </w:pPr>
      <w:bookmarkStart w:name="_Toc2" w:id="2"/>
      <w:r>
        <w:rPr>
          <w:rFonts w:cs="Arial Unicode MS" w:eastAsia="Arial Unicode MS"/>
          <w:rtl w:val="0"/>
          <w:lang w:val="en-US"/>
        </w:rPr>
        <w:t xml:space="preserve">[10 points] Describe the meaning and type of data </w:t>
      </w:r>
      <w:bookmarkEnd w:id="2"/>
    </w:p>
    <w:p>
      <w:pPr>
        <w:pStyle w:val="Body"/>
        <w:bidi w:val="0"/>
      </w:pPr>
      <w:r>
        <w:rPr>
          <w:rFonts w:cs="Arial Unicode MS" w:eastAsia="Arial Unicode MS"/>
          <w:rtl w:val="0"/>
          <w:lang w:val="en-US"/>
        </w:rPr>
        <w:t>(scale, values, etc.) for each</w:t>
      </w:r>
      <w:r>
        <w:rPr>
          <w:rFonts w:cs="Arial Unicode MS" w:eastAsia="Arial Unicode MS"/>
          <w:rtl w:val="0"/>
          <w:lang w:val="en-US"/>
        </w:rPr>
        <w:t xml:space="preserve"> </w:t>
      </w:r>
      <w:r>
        <w:rPr>
          <w:rFonts w:cs="Arial Unicode MS" w:eastAsia="Arial Unicode MS"/>
          <w:rtl w:val="0"/>
          <w:lang w:val="en-US"/>
        </w:rPr>
        <w:t>attribute in the data file. Verify data quality: Are there missing values? Duplicate data?</w:t>
      </w:r>
      <w:r>
        <w:rPr>
          <w:rFonts w:cs="Arial Unicode MS" w:eastAsia="Arial Unicode MS"/>
          <w:rtl w:val="0"/>
          <w:lang w:val="en-US"/>
        </w:rPr>
        <w:t xml:space="preserve"> </w:t>
      </w:r>
      <w:r>
        <w:rPr>
          <w:rFonts w:cs="Arial Unicode MS" w:eastAsia="Arial Unicode MS"/>
          <w:rtl w:val="0"/>
          <w:lang w:val="en-US"/>
        </w:rPr>
        <w:t>Outliers? Are those mistakes? How do you deal with these problems?</w:t>
      </w:r>
    </w:p>
    <w:p>
      <w:pPr>
        <w:pStyle w:val="Body"/>
        <w:bidi w:val="0"/>
      </w:pPr>
    </w:p>
    <w:p>
      <w:pPr>
        <w:pStyle w:val="Heading 2"/>
        <w:bidi w:val="0"/>
      </w:pPr>
      <w:bookmarkStart w:name="_Toc3" w:id="3"/>
      <w:r>
        <w:rPr>
          <w:rFonts w:cs="Arial Unicode MS" w:eastAsia="Arial Unicode MS"/>
          <w:rtl w:val="0"/>
          <w:lang w:val="en-US"/>
        </w:rPr>
        <w:t xml:space="preserve">[10 points] Visualize the any important attributes appropriately. </w:t>
      </w:r>
      <w:bookmarkEnd w:id="3"/>
    </w:p>
    <w:p>
      <w:pPr>
        <w:pStyle w:val="Body"/>
        <w:bidi w:val="0"/>
      </w:pPr>
      <w:r>
        <w:rPr>
          <w:rFonts w:cs="Arial Unicode MS" w:eastAsia="Arial Unicode MS"/>
          <w:rtl w:val="0"/>
          <w:lang w:val="en-US"/>
        </w:rPr>
        <w:t>Important: Provide an</w:t>
      </w:r>
      <w:r>
        <w:rPr>
          <w:rFonts w:cs="Arial Unicode MS" w:eastAsia="Arial Unicode MS"/>
          <w:rtl w:val="0"/>
          <w:lang w:val="en-US"/>
        </w:rPr>
        <w:t xml:space="preserve"> </w:t>
      </w:r>
      <w:r>
        <w:rPr>
          <w:rFonts w:cs="Arial Unicode MS" w:eastAsia="Arial Unicode MS"/>
          <w:rtl w:val="0"/>
          <w:lang w:val="en-US"/>
        </w:rPr>
        <w:t>interpretation for any charts or graphs.</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bookmarkStart w:name="_Toc4" w:id="4"/>
      <w:r>
        <w:rPr>
          <w:rFonts w:cs="Arial Unicode MS" w:eastAsia="Arial Unicode MS"/>
          <w:rtl w:val="0"/>
          <w:lang w:val="en-US"/>
        </w:rPr>
        <w:t>Modeling and Evaluation (50 points total)</w:t>
      </w:r>
      <w:bookmarkEnd w:id="4"/>
    </w:p>
    <w:p>
      <w:pPr>
        <w:pStyle w:val="Body"/>
        <w:bidi w:val="0"/>
      </w:pPr>
      <w:r>
        <w:rPr>
          <w:rFonts w:cs="Arial Unicode MS" w:eastAsia="Arial Unicode MS"/>
          <w:rtl w:val="0"/>
          <w:lang w:val="en-US"/>
        </w:rPr>
        <w:t>Different tasks will require different evaluation methods. Be as thorough as possible when analyzing the data you have chosen and use visualizations of the results to explain the performance and expected outcomes whenever possible. Guide the reader through your analysis with plenty of discussion of the results.</w:t>
      </w:r>
    </w:p>
    <w:p>
      <w:pPr>
        <w:pStyle w:val="Heading 2"/>
        <w:numPr>
          <w:ilvl w:val="1"/>
          <w:numId w:val="3"/>
        </w:numPr>
        <w:bidi w:val="0"/>
      </w:pPr>
      <w:bookmarkStart w:name="_Toc5" w:id="5"/>
      <w:r>
        <w:rPr>
          <w:rFonts w:cs="Arial Unicode MS" w:eastAsia="Arial Unicode MS"/>
          <w:rtl w:val="0"/>
          <w:lang w:val="en-US"/>
        </w:rPr>
        <w:t>Option A: Cluster Analysis</w:t>
      </w:r>
      <w:bookmarkEnd w:id="5"/>
    </w:p>
    <w:p>
      <w:pPr>
        <w:pStyle w:val="Body"/>
        <w:numPr>
          <w:ilvl w:val="2"/>
          <w:numId w:val="3"/>
        </w:numPr>
        <w:bidi w:val="0"/>
      </w:pPr>
      <w:r>
        <w:rPr>
          <w:rFonts w:cs="Arial Unicode MS" w:eastAsia="Arial Unicode MS"/>
          <w:rtl w:val="0"/>
          <w:lang w:val="en-US"/>
        </w:rPr>
        <w:t>Perform cluster analysis using several clustering methods</w:t>
      </w:r>
    </w:p>
    <w:p>
      <w:pPr>
        <w:pStyle w:val="Body"/>
        <w:numPr>
          <w:ilvl w:val="2"/>
          <w:numId w:val="3"/>
        </w:numPr>
        <w:bidi w:val="0"/>
      </w:pPr>
      <w:r>
        <w:rPr>
          <w:rFonts w:cs="Arial Unicode MS" w:eastAsia="Arial Unicode MS"/>
          <w:rtl w:val="0"/>
          <w:lang w:val="en-US"/>
        </w:rPr>
        <w:t>How did you determine a suitable number of clusters for each method?</w:t>
      </w:r>
    </w:p>
    <w:p>
      <w:pPr>
        <w:pStyle w:val="Body"/>
        <w:numPr>
          <w:ilvl w:val="2"/>
          <w:numId w:val="3"/>
        </w:numPr>
        <w:bidi w:val="0"/>
      </w:pPr>
      <w:r>
        <w:rPr>
          <w:rFonts w:cs="Arial Unicode MS" w:eastAsia="Arial Unicode MS"/>
          <w:rtl w:val="0"/>
          <w:lang w:val="en-US"/>
        </w:rPr>
        <w:t>Use internal and/or external validation measures to describe and compare the</w:t>
      </w:r>
    </w:p>
    <w:p>
      <w:pPr>
        <w:pStyle w:val="Body"/>
        <w:numPr>
          <w:ilvl w:val="2"/>
          <w:numId w:val="3"/>
        </w:numPr>
        <w:bidi w:val="0"/>
      </w:pPr>
      <w:r>
        <w:rPr>
          <w:rFonts w:cs="Arial Unicode MS" w:eastAsia="Arial Unicode MS"/>
          <w:rtl w:val="0"/>
          <w:lang w:val="en-US"/>
        </w:rPr>
        <w:t>clusterings and the clusters (some visual methods would be good).</w:t>
      </w:r>
    </w:p>
    <w:p>
      <w:pPr>
        <w:pStyle w:val="Body"/>
        <w:numPr>
          <w:ilvl w:val="2"/>
          <w:numId w:val="3"/>
        </w:numPr>
        <w:bidi w:val="0"/>
      </w:pPr>
      <w:r>
        <w:rPr>
          <w:rFonts w:cs="Arial Unicode MS" w:eastAsia="Arial Unicode MS"/>
          <w:rtl w:val="0"/>
          <w:lang w:val="en-US"/>
        </w:rPr>
        <w:t>Describe your results. What findings are the most interesting and why?</w:t>
      </w:r>
    </w:p>
    <w:p>
      <w:pPr>
        <w:pStyle w:val="Heading 2"/>
        <w:numPr>
          <w:ilvl w:val="1"/>
          <w:numId w:val="3"/>
        </w:numPr>
        <w:bidi w:val="0"/>
      </w:pPr>
      <w:bookmarkStart w:name="_Toc6" w:id="6"/>
      <w:r>
        <w:rPr>
          <w:rFonts w:cs="Arial Unicode MS" w:eastAsia="Arial Unicode MS"/>
          <w:rtl w:val="0"/>
          <w:lang w:val="en-US"/>
        </w:rPr>
        <w:t>Option B: Association Rule Mining</w:t>
      </w:r>
      <w:bookmarkEnd w:id="6"/>
    </w:p>
    <w:p>
      <w:pPr>
        <w:pStyle w:val="Body"/>
        <w:numPr>
          <w:ilvl w:val="2"/>
          <w:numId w:val="3"/>
        </w:numPr>
        <w:bidi w:val="0"/>
      </w:pPr>
      <w:r>
        <w:rPr>
          <w:rFonts w:cs="Arial Unicode MS" w:eastAsia="Arial Unicode MS"/>
          <w:rtl w:val="0"/>
          <w:lang w:val="en-US"/>
        </w:rPr>
        <w:t xml:space="preserve">Create frequent </w:t>
      </w:r>
      <w:r>
        <w:rPr>
          <w:rFonts w:cs="Arial Unicode MS" w:eastAsia="Arial Unicode MS"/>
          <w:rtl w:val="0"/>
          <w:lang w:val="en-US"/>
        </w:rPr>
        <w:t>item-sets</w:t>
      </w:r>
      <w:r>
        <w:rPr>
          <w:rFonts w:cs="Arial Unicode MS" w:eastAsia="Arial Unicode MS"/>
          <w:rtl w:val="0"/>
          <w:lang w:val="en-US"/>
        </w:rPr>
        <w:t xml:space="preserve"> and association rules.</w:t>
      </w:r>
    </w:p>
    <w:p>
      <w:pPr>
        <w:pStyle w:val="Body"/>
        <w:numPr>
          <w:ilvl w:val="2"/>
          <w:numId w:val="3"/>
        </w:numPr>
        <w:bidi w:val="0"/>
      </w:pPr>
      <w:r>
        <w:rPr>
          <w:rFonts w:cs="Arial Unicode MS" w:eastAsia="Arial Unicode MS"/>
          <w:rtl w:val="0"/>
          <w:lang w:val="en-US"/>
        </w:rPr>
        <w:t>Use tables/visualization to discuss the found results.</w:t>
      </w:r>
    </w:p>
    <w:p>
      <w:pPr>
        <w:pStyle w:val="Body"/>
        <w:numPr>
          <w:ilvl w:val="2"/>
          <w:numId w:val="3"/>
        </w:numPr>
        <w:bidi w:val="0"/>
      </w:pPr>
      <w:r>
        <w:rPr>
          <w:rFonts w:cs="Arial Unicode MS" w:eastAsia="Arial Unicode MS"/>
          <w:rtl w:val="0"/>
          <w:lang w:val="en-US"/>
        </w:rPr>
        <w:t>Use several measure for evaluating how interesting different rules are.</w:t>
      </w:r>
    </w:p>
    <w:p>
      <w:pPr>
        <w:pStyle w:val="Body"/>
        <w:numPr>
          <w:ilvl w:val="2"/>
          <w:numId w:val="3"/>
        </w:numPr>
        <w:bidi w:val="0"/>
      </w:pPr>
      <w:r>
        <w:rPr>
          <w:rFonts w:cs="Arial Unicode MS" w:eastAsia="Arial Unicode MS"/>
          <w:rtl w:val="0"/>
          <w:lang w:val="en-US"/>
        </w:rPr>
        <w:t>Describe your results. What findings are the most compelling and why?</w:t>
      </w:r>
    </w:p>
    <w:p>
      <w:pPr>
        <w:pStyle w:val="Heading 2"/>
        <w:numPr>
          <w:ilvl w:val="1"/>
          <w:numId w:val="3"/>
        </w:numPr>
        <w:bidi w:val="0"/>
      </w:pPr>
      <w:bookmarkStart w:name="_Toc7" w:id="7"/>
      <w:r>
        <w:rPr>
          <w:rFonts w:cs="Arial Unicode MS" w:eastAsia="Arial Unicode MS"/>
          <w:rtl w:val="0"/>
          <w:lang w:val="en-US"/>
        </w:rPr>
        <w:t>Option C: Collaborative Filtering</w:t>
      </w:r>
      <w:bookmarkEnd w:id="7"/>
    </w:p>
    <w:p>
      <w:pPr>
        <w:pStyle w:val="Body"/>
        <w:numPr>
          <w:ilvl w:val="2"/>
          <w:numId w:val="3"/>
        </w:numPr>
        <w:bidi w:val="0"/>
      </w:pPr>
      <w:r>
        <w:rPr>
          <w:rFonts w:cs="Arial Unicode MS" w:eastAsia="Arial Unicode MS"/>
          <w:rtl w:val="0"/>
          <w:lang w:val="en-US"/>
        </w:rPr>
        <w:t>Create user-item matrices or item-item matrices using collaborative filtering</w:t>
      </w:r>
    </w:p>
    <w:p>
      <w:pPr>
        <w:pStyle w:val="Body"/>
        <w:numPr>
          <w:ilvl w:val="2"/>
          <w:numId w:val="3"/>
        </w:numPr>
        <w:bidi w:val="0"/>
      </w:pPr>
      <w:r>
        <w:rPr>
          <w:rFonts w:cs="Arial Unicode MS" w:eastAsia="Arial Unicode MS"/>
          <w:rtl w:val="0"/>
          <w:lang w:val="en-US"/>
        </w:rPr>
        <w:t>Determine performance of the recommendations using different performance measures</w:t>
      </w:r>
    </w:p>
    <w:p>
      <w:pPr>
        <w:pStyle w:val="Body"/>
        <w:numPr>
          <w:ilvl w:val="2"/>
          <w:numId w:val="3"/>
        </w:numPr>
        <w:bidi w:val="0"/>
      </w:pPr>
      <w:r>
        <w:rPr>
          <w:rFonts w:cs="Arial Unicode MS" w:eastAsia="Arial Unicode MS"/>
          <w:rtl w:val="0"/>
          <w:lang w:val="en-US"/>
        </w:rPr>
        <w:t>and explain what each measure</w:t>
      </w:r>
    </w:p>
    <w:p>
      <w:pPr>
        <w:pStyle w:val="Body"/>
        <w:numPr>
          <w:ilvl w:val="2"/>
          <w:numId w:val="3"/>
        </w:numPr>
        <w:bidi w:val="0"/>
      </w:pPr>
      <w:r>
        <w:rPr>
          <w:rFonts w:cs="Arial Unicode MS" w:eastAsia="Arial Unicode MS"/>
          <w:rtl w:val="0"/>
          <w:lang w:val="en-US"/>
        </w:rPr>
        <w:t>Use tables/visualization to discuss the found results. Explain each visualization in detail.</w:t>
      </w:r>
    </w:p>
    <w:p>
      <w:pPr>
        <w:pStyle w:val="Body"/>
        <w:numPr>
          <w:ilvl w:val="2"/>
          <w:numId w:val="3"/>
        </w:numPr>
        <w:bidi w:val="0"/>
      </w:pPr>
      <w:r>
        <w:rPr>
          <w:rFonts w:cs="Arial Unicode MS" w:eastAsia="Arial Unicode MS"/>
          <w:rtl w:val="0"/>
          <w:lang w:val="en-US"/>
        </w:rPr>
        <w:t>Describe your results. What findings are the most compelling and why?</w:t>
      </w:r>
    </w:p>
    <w:p>
      <w:pPr>
        <w:pStyle w:val="Body"/>
        <w:bidi w:val="0"/>
      </w:pPr>
      <w:r>
        <w:rPr>
          <w:rFonts w:ascii="Arial Unicode MS" w:cs="Arial Unicode MS" w:hAnsi="Arial Unicode MS" w:eastAsia="Arial Unicode MS"/>
          <w:b w:val="0"/>
          <w:bCs w:val="0"/>
          <w:i w:val="0"/>
          <w:iCs w:val="0"/>
        </w:rPr>
        <w:br w:type="page"/>
      </w:r>
    </w:p>
    <w:p>
      <w:pPr>
        <w:pStyle w:val="Heading"/>
        <w:bidi w:val="0"/>
      </w:pPr>
      <w:bookmarkStart w:name="_Toc8" w:id="8"/>
      <w:r>
        <w:rPr>
          <w:rFonts w:cs="Arial Unicode MS" w:eastAsia="Arial Unicode MS"/>
          <w:rtl w:val="0"/>
          <w:lang w:val="en-US"/>
        </w:rPr>
        <w:t>Deployment (10 points total)</w:t>
      </w:r>
      <w:bookmarkEnd w:id="8"/>
    </w:p>
    <w:p>
      <w:pPr>
        <w:pStyle w:val="Body"/>
        <w:bidi w:val="0"/>
      </w:pPr>
      <w:r>
        <w:rPr>
          <w:rFonts w:cs="Arial Unicode MS" w:eastAsia="Arial Unicode MS"/>
          <w:rtl w:val="0"/>
          <w:lang w:val="en-US"/>
        </w:rPr>
        <w:t>Be critical of your performance and tell the reader how you current model might be usable by other parties. Did you achieve your goals? If not, can you reign in the utility of your modeling?</w:t>
      </w:r>
    </w:p>
    <w:p>
      <w:pPr>
        <w:pStyle w:val="Body"/>
        <w:bidi w:val="0"/>
      </w:pPr>
      <w:r>
        <w:rPr>
          <w:rFonts w:cs="Arial Unicode MS" w:eastAsia="Arial Unicode MS"/>
          <w:rtl w:val="0"/>
          <w:lang w:val="en-US"/>
        </w:rPr>
        <w:t>How useful is your model for interested parties (i.e., the companies or organizations that might want to use it)?</w:t>
      </w:r>
    </w:p>
    <w:p>
      <w:pPr>
        <w:pStyle w:val="Body"/>
        <w:bidi w:val="0"/>
      </w:pPr>
      <w:r>
        <w:rPr>
          <w:rFonts w:cs="Arial Unicode MS" w:eastAsia="Arial Unicode MS"/>
          <w:rtl w:val="0"/>
          <w:lang w:val="en-US"/>
        </w:rPr>
        <w:t>How would your deploy your model for interested parties?</w:t>
      </w:r>
    </w:p>
    <w:p>
      <w:pPr>
        <w:pStyle w:val="Body"/>
        <w:bidi w:val="0"/>
      </w:pPr>
      <w:r>
        <w:rPr>
          <w:rFonts w:cs="Arial Unicode MS" w:eastAsia="Arial Unicode MS"/>
          <w:rtl w:val="0"/>
          <w:lang w:val="en-US"/>
        </w:rPr>
        <w:t>What other data should be collected?</w:t>
      </w:r>
    </w:p>
    <w:p>
      <w:pPr>
        <w:pStyle w:val="Body"/>
        <w:bidi w:val="0"/>
      </w:pPr>
      <w:r>
        <w:rPr>
          <w:rFonts w:cs="Arial Unicode MS" w:eastAsia="Arial Unicode MS"/>
          <w:rtl w:val="0"/>
          <w:lang w:val="en-US"/>
        </w:rPr>
        <w:t>How often would the model need to be updated, etc.?</w:t>
      </w:r>
    </w:p>
    <w:p>
      <w:pPr>
        <w:pStyle w:val="Heading"/>
        <w:bidi w:val="0"/>
      </w:pPr>
      <w:r>
        <w:rPr>
          <w:rFonts w:ascii="Arial Unicode MS" w:cs="Arial Unicode MS" w:hAnsi="Arial Unicode MS" w:eastAsia="Arial Unicode MS"/>
          <w:b w:val="0"/>
          <w:bCs w:val="0"/>
          <w:i w:val="0"/>
          <w:iCs w:val="0"/>
        </w:rPr>
        <w:br w:type="page"/>
      </w:r>
    </w:p>
    <w:p>
      <w:pPr>
        <w:pStyle w:val="Heading"/>
        <w:bidi w:val="0"/>
      </w:pPr>
      <w:bookmarkStart w:name="_Toc9" w:id="9"/>
      <w:r>
        <w:rPr>
          <w:rFonts w:cs="Arial Unicode MS" w:eastAsia="Arial Unicode MS"/>
          <w:rtl w:val="0"/>
          <w:lang w:val="en-US"/>
        </w:rPr>
        <w:t>Exceptional Work (10 points total)</w:t>
      </w:r>
      <w:bookmarkEnd w:id="9"/>
    </w:p>
    <w:p>
      <w:pPr>
        <w:pStyle w:val="Body"/>
        <w:bidi w:val="0"/>
      </w:pPr>
      <w:r>
        <w:rPr>
          <w:rFonts w:cs="Arial Unicode MS" w:eastAsia="Arial Unicode MS"/>
          <w:rtl w:val="0"/>
          <w:lang w:val="en-US"/>
        </w:rPr>
        <w:t>You have free reign to provide additional analyses or combine analyses</w:t>
      </w:r>
    </w:p>
    <w:sectPr>
      <w:headerReference w:type="default" r:id="rId7"/>
      <w:footerReference w:type="default" r:id="rId8"/>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Table of Contents</w:t>
    </w:r>
    <w:r>
      <w:tab/>
    </w: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Lab 2</w:t>
    </w: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b w:val="1"/>
        <w:bCs w:val="1"/>
        <w:sz w:val="32"/>
        <w:szCs w:val="32"/>
      </w:rPr>
      <w:tab/>
    </w:r>
    <w:r>
      <w:rPr>
        <w:b w:val="1"/>
        <w:bCs w:val="1"/>
        <w:sz w:val="32"/>
        <w:szCs w:val="32"/>
        <w:rtl w:val="0"/>
        <w:lang w:val="en-US"/>
      </w:rPr>
      <w:t>Table of Contents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4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1">
    <w:name w:val="TOC 1"/>
    <w:basedOn w:val="TOC 1 parent"/>
    <w:next w:val="TOC 1 parent"/>
    <w:rPr>
      <w:rFonts w:ascii="Avenir Next" w:cs="Avenir Next" w:hAnsi="Avenir Next" w:eastAsia="Avenir Next"/>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venir Next" w:cs="Avenir Next" w:hAnsi="Avenir Next" w:eastAsia="Avenir Next"/>
      <w:b w:val="1"/>
      <w:bCs w:val="1"/>
      <w:i w:val="0"/>
      <w:iCs w:val="0"/>
      <w:caps w:val="0"/>
      <w:smallCaps w:val="0"/>
      <w:strike w:val="0"/>
      <w:dstrike w:val="0"/>
      <w:outline w:val="0"/>
      <w:color w:val="000000"/>
      <w:spacing w:val="0"/>
      <w:kern w:val="0"/>
      <w:position w:val="0"/>
      <w:sz w:val="44"/>
      <w:szCs w:val="44"/>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venir Next" w:cs="Avenir Next" w:hAnsi="Avenir Next" w:eastAsia="Avenir Next"/>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numbering" w:styleId="Bullet">
    <w:name w:val="Bullet"/>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venir Next"/>
        <a:ea typeface="Avenir Next"/>
        <a:cs typeface="Avenir Next"/>
      </a:majorFont>
      <a:minorFont>
        <a:latin typeface="Avenir Next"/>
        <a:ea typeface="Avenir Next"/>
        <a:cs typeface="Avenir N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