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word/webextensions/webextension.xml" ContentType="application/vnd.ms-office.webextension+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d8f1194b069b484f"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D08" w:rsidRDefault="00C21757">
      <w:pPr>
        <w:jc w:val="center"/>
        <w:rPr>
          <w:rFonts w:ascii="Arial Black" w:hAnsi="Arial Black"/>
          <w:b/>
          <w:color w:val="003366"/>
          <w:sz w:val="28"/>
          <w:szCs w:val="28"/>
          <w:lang w:val="en-GB"/>
        </w:rPr>
      </w:pPr>
      <w:r>
        <w:rPr>
          <w:noProof/>
          <w:lang w:eastAsia="el-GR"/>
        </w:rPr>
        <w:drawing>
          <wp:inline distT="0" distB="0" distL="0" distR="0">
            <wp:extent cx="2917190" cy="829945"/>
            <wp:effectExtent l="0" t="0" r="0" b="0"/>
            <wp:docPr id="1" name="Picture114" descr="a_ogo_pliroforiki_red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4" descr="a_ogo_pliroforiki_red_1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7190" cy="829945"/>
                    </a:xfrm>
                    <a:prstGeom prst="rect">
                      <a:avLst/>
                    </a:prstGeom>
                    <a:noFill/>
                    <a:ln>
                      <a:noFill/>
                    </a:ln>
                  </pic:spPr>
                </pic:pic>
              </a:graphicData>
            </a:graphic>
          </wp:inline>
        </w:drawing>
      </w:r>
    </w:p>
    <w:p w:rsidR="00530D08" w:rsidRDefault="3ADD1413" w:rsidP="3ADD1413">
      <w:pPr>
        <w:pStyle w:val="FootnoteText"/>
        <w:spacing w:before="0" w:after="0" w:line="240" w:lineRule="auto"/>
        <w:jc w:val="center"/>
        <w:rPr>
          <w:rFonts w:ascii="Book Antiqua" w:hAnsi="Book Antiqua"/>
          <w:b/>
          <w:bCs/>
          <w:color w:val="003366"/>
          <w:sz w:val="52"/>
          <w:szCs w:val="52"/>
        </w:rPr>
      </w:pPr>
      <w:r w:rsidRPr="3ADD1413">
        <w:rPr>
          <w:rFonts w:ascii="Book Antiqua" w:hAnsi="Book Antiqua"/>
          <w:b/>
          <w:bCs/>
          <w:color w:val="003366"/>
          <w:sz w:val="52"/>
          <w:szCs w:val="52"/>
        </w:rPr>
        <w:t>Ανάπτυξη και Διαχείριση Ολοκληρωμένων Πληροφοριακών Συστημάτων και Εφαρμογών</w:t>
      </w:r>
    </w:p>
    <w:p w:rsidR="003949CB" w:rsidRDefault="003949CB">
      <w:pPr>
        <w:pStyle w:val="FootnoteText"/>
        <w:spacing w:before="0" w:after="0" w:line="240" w:lineRule="auto"/>
        <w:jc w:val="center"/>
        <w:rPr>
          <w:rFonts w:ascii="Book Antiqua" w:hAnsi="Book Antiqua"/>
          <w:b/>
          <w:color w:val="003366"/>
          <w:sz w:val="52"/>
          <w:szCs w:val="52"/>
        </w:rPr>
      </w:pPr>
    </w:p>
    <w:p w:rsidR="003949CB" w:rsidRDefault="003949CB">
      <w:pPr>
        <w:pStyle w:val="FootnoteText"/>
        <w:spacing w:before="0" w:after="0" w:line="240" w:lineRule="auto"/>
        <w:jc w:val="center"/>
        <w:rPr>
          <w:rFonts w:ascii="Book Antiqua" w:hAnsi="Book Antiqua"/>
          <w:b/>
          <w:color w:val="003366"/>
          <w:sz w:val="52"/>
          <w:szCs w:val="52"/>
        </w:rPr>
      </w:pPr>
    </w:p>
    <w:p w:rsidR="003949CB" w:rsidRPr="00355B6D" w:rsidRDefault="003949CB">
      <w:pPr>
        <w:pStyle w:val="FootnoteText"/>
        <w:spacing w:before="0" w:after="0" w:line="240" w:lineRule="auto"/>
        <w:jc w:val="center"/>
        <w:rPr>
          <w:szCs w:val="24"/>
        </w:rPr>
      </w:pPr>
    </w:p>
    <w:tbl>
      <w:tblPr>
        <w:tblW w:w="0" w:type="auto"/>
        <w:tblInd w:w="108"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shd w:val="clear" w:color="auto" w:fill="D9D9D9"/>
        <w:tblLook w:val="01E0"/>
      </w:tblPr>
      <w:tblGrid>
        <w:gridCol w:w="9356"/>
      </w:tblGrid>
      <w:tr w:rsidR="00530D08" w:rsidTr="61141A53">
        <w:tc>
          <w:tcPr>
            <w:tcW w:w="9356" w:type="dxa"/>
            <w:shd w:val="clear" w:color="auto" w:fill="D9D9D9" w:themeFill="background1" w:themeFillShade="D9"/>
          </w:tcPr>
          <w:p w:rsidR="00530D08" w:rsidRPr="00C115DE" w:rsidRDefault="61141A53" w:rsidP="00D22BDF">
            <w:pPr>
              <w:jc w:val="center"/>
            </w:pPr>
            <w:r w:rsidRPr="61141A53">
              <w:rPr>
                <w:b/>
                <w:bCs/>
                <w:sz w:val="28"/>
                <w:szCs w:val="28"/>
              </w:rPr>
              <w:t xml:space="preserve">Διαχείριση Μηχανουργείου – </w:t>
            </w:r>
            <w:r w:rsidRPr="61141A53">
              <w:rPr>
                <w:b/>
                <w:bCs/>
                <w:sz w:val="28"/>
                <w:szCs w:val="28"/>
                <w:lang w:val="en-US"/>
              </w:rPr>
              <w:t>myGarag-e</w:t>
            </w:r>
          </w:p>
        </w:tc>
      </w:tr>
    </w:tbl>
    <w:p w:rsidR="00530D08" w:rsidRPr="00275163" w:rsidRDefault="00530D08">
      <w:pPr>
        <w:pStyle w:val="FootnoteText"/>
        <w:spacing w:line="240" w:lineRule="auto"/>
        <w:rPr>
          <w:szCs w:val="24"/>
          <w:lang w:val="en-US"/>
        </w:rPr>
      </w:pPr>
    </w:p>
    <w:p w:rsidR="00530D08" w:rsidRDefault="00530D08">
      <w:pPr>
        <w:pStyle w:val="FootnoteText"/>
        <w:spacing w:line="240" w:lineRule="auto"/>
        <w:rPr>
          <w:szCs w:val="24"/>
          <w:lang w:val="en-GB"/>
        </w:rPr>
      </w:pPr>
    </w:p>
    <w:tbl>
      <w:tblPr>
        <w:tblW w:w="0" w:type="auto"/>
        <w:tblInd w:w="108" w:type="dxa"/>
        <w:tblLayout w:type="fixed"/>
        <w:tblLook w:val="0000"/>
      </w:tblPr>
      <w:tblGrid>
        <w:gridCol w:w="3021"/>
        <w:gridCol w:w="6327"/>
      </w:tblGrid>
      <w:tr w:rsidR="00530D08" w:rsidTr="61141A53">
        <w:tc>
          <w:tcPr>
            <w:tcW w:w="3021" w:type="dxa"/>
            <w:tcBorders>
              <w:top w:val="thinThickSmallGap" w:sz="18" w:space="0" w:color="auto"/>
            </w:tcBorders>
          </w:tcPr>
          <w:p w:rsidR="00530D08" w:rsidRDefault="3ADD1413" w:rsidP="3ADD1413">
            <w:pPr>
              <w:pStyle w:val="TableHeading2"/>
              <w:rPr>
                <w:lang w:val="en-GB"/>
              </w:rPr>
            </w:pPr>
            <w:r>
              <w:t xml:space="preserve">Ομάδα εργασίας </w:t>
            </w:r>
            <w:r w:rsidRPr="3ADD1413">
              <w:rPr>
                <w:lang w:val="en-GB"/>
              </w:rPr>
              <w:t>:</w:t>
            </w:r>
          </w:p>
        </w:tc>
        <w:tc>
          <w:tcPr>
            <w:tcW w:w="6327" w:type="dxa"/>
            <w:tcBorders>
              <w:top w:val="thinThickSmallGap" w:sz="18" w:space="0" w:color="auto"/>
            </w:tcBorders>
          </w:tcPr>
          <w:p w:rsidR="00530D08" w:rsidRPr="00D9024D" w:rsidRDefault="61141A53" w:rsidP="61141A53">
            <w:pPr>
              <w:pStyle w:val="TableNormal1"/>
            </w:pPr>
            <w:r>
              <w:t>Σπύρος Άρνολντ(</w:t>
            </w:r>
            <w:r w:rsidRPr="61141A53">
              <w:rPr>
                <w:rFonts w:ascii="Helvetica" w:eastAsia="Helvetica" w:hAnsi="Helvetica" w:cs="Helvetica"/>
                <w:color w:val="000000" w:themeColor="text1"/>
              </w:rPr>
              <w:t>arnoldspiros@yahoo.com</w:t>
            </w:r>
            <w:r>
              <w:t xml:space="preserve">), </w:t>
            </w:r>
            <w:r w:rsidR="00D9024D" w:rsidRPr="00D9024D">
              <w:br/>
            </w:r>
            <w:r>
              <w:t>Βασίλης Κασαπίδης(</w:t>
            </w:r>
            <w:r w:rsidRPr="61141A53">
              <w:rPr>
                <w:rFonts w:ascii="Helvetica" w:eastAsia="Helvetica" w:hAnsi="Helvetica" w:cs="Helvetica"/>
                <w:color w:val="000000" w:themeColor="text1"/>
              </w:rPr>
              <w:t>billkasapidis@gmail.com</w:t>
            </w:r>
            <w:r>
              <w:t>), ΤζουλιάνοΡεζούλη(</w:t>
            </w:r>
            <w:r w:rsidRPr="61141A53">
              <w:rPr>
                <w:rFonts w:ascii="Helvetica" w:eastAsia="Helvetica" w:hAnsi="Helvetica" w:cs="Helvetica"/>
                <w:color w:val="000000" w:themeColor="text1"/>
              </w:rPr>
              <w:t>it133985@it.teithe.gr</w:t>
            </w:r>
            <w:r w:rsidR="00D9024D">
              <w:t>),</w:t>
            </w:r>
            <w:r w:rsidR="00D9024D" w:rsidRPr="00D9024D">
              <w:br/>
            </w:r>
            <w:r>
              <w:t>Σπυριδόπουλος Κωνσταντίνος</w:t>
            </w:r>
            <w:r w:rsidRPr="00D9024D">
              <w:t>, (</w:t>
            </w:r>
            <w:r w:rsidRPr="61141A53">
              <w:rPr>
                <w:lang w:val="en-US"/>
              </w:rPr>
              <w:t>lordkarnak</w:t>
            </w:r>
            <w:r w:rsidRPr="00D9024D">
              <w:t>@</w:t>
            </w:r>
            <w:r w:rsidRPr="61141A53">
              <w:rPr>
                <w:lang w:val="en-US"/>
              </w:rPr>
              <w:t>hotmail</w:t>
            </w:r>
            <w:r w:rsidRPr="00D9024D">
              <w:t>.</w:t>
            </w:r>
            <w:r w:rsidRPr="61141A53">
              <w:rPr>
                <w:lang w:val="en-US"/>
              </w:rPr>
              <w:t>co</w:t>
            </w:r>
            <w:r w:rsidRPr="00D9024D">
              <w:t>.</w:t>
            </w:r>
            <w:r w:rsidRPr="61141A53">
              <w:rPr>
                <w:lang w:val="en-US"/>
              </w:rPr>
              <w:t>uk</w:t>
            </w:r>
            <w:r w:rsidRPr="00D9024D">
              <w:t>)</w:t>
            </w:r>
          </w:p>
          <w:p w:rsidR="00180D37" w:rsidRPr="00D9024D" w:rsidRDefault="00180D37">
            <w:pPr>
              <w:pStyle w:val="TableNormal1"/>
            </w:pPr>
          </w:p>
        </w:tc>
      </w:tr>
      <w:tr w:rsidR="00530D08" w:rsidTr="61141A53">
        <w:tc>
          <w:tcPr>
            <w:tcW w:w="3021" w:type="dxa"/>
          </w:tcPr>
          <w:p w:rsidR="00530D08" w:rsidRPr="00D9024D" w:rsidRDefault="3ADD1413" w:rsidP="3ADD1413">
            <w:pPr>
              <w:pStyle w:val="TableHeading2"/>
              <w:rPr>
                <w:b w:val="0"/>
              </w:rPr>
            </w:pPr>
            <w:r>
              <w:t>Ημερομηνία Παράδοσης</w:t>
            </w:r>
            <w:r w:rsidRPr="00D9024D">
              <w:t>:</w:t>
            </w:r>
          </w:p>
        </w:tc>
        <w:tc>
          <w:tcPr>
            <w:tcW w:w="6327" w:type="dxa"/>
          </w:tcPr>
          <w:p w:rsidR="00530D08" w:rsidRPr="00D9024D" w:rsidRDefault="00530D08">
            <w:pPr>
              <w:pStyle w:val="TableNormal1"/>
            </w:pPr>
          </w:p>
        </w:tc>
      </w:tr>
    </w:tbl>
    <w:p w:rsidR="00530D08" w:rsidRPr="00D9024D" w:rsidRDefault="00530D08">
      <w:pPr>
        <w:pStyle w:val="TOC2"/>
      </w:pPr>
    </w:p>
    <w:tbl>
      <w:tblPr>
        <w:tblW w:w="0" w:type="auto"/>
        <w:tblInd w:w="108" w:type="dxa"/>
        <w:tblBorders>
          <w:top w:val="thinThickSmallGap" w:sz="18" w:space="0" w:color="auto"/>
          <w:left w:val="thinThickSmallGap" w:sz="18" w:space="0" w:color="auto"/>
          <w:bottom w:val="thickThinSmallGap" w:sz="18" w:space="0" w:color="auto"/>
          <w:right w:val="thinThickSmallGap" w:sz="18" w:space="0" w:color="auto"/>
          <w:insideH w:val="single" w:sz="4" w:space="0" w:color="auto"/>
          <w:insideV w:val="single" w:sz="4" w:space="0" w:color="auto"/>
        </w:tblBorders>
        <w:tblLayout w:type="fixed"/>
        <w:tblLook w:val="0000"/>
      </w:tblPr>
      <w:tblGrid>
        <w:gridCol w:w="2520"/>
        <w:gridCol w:w="6836"/>
      </w:tblGrid>
      <w:tr w:rsidR="00530D08" w:rsidTr="61141A53">
        <w:trPr>
          <w:cantSplit/>
        </w:trPr>
        <w:tc>
          <w:tcPr>
            <w:tcW w:w="9356" w:type="dxa"/>
            <w:gridSpan w:val="2"/>
          </w:tcPr>
          <w:p w:rsidR="00530D08" w:rsidRPr="00C115DE" w:rsidRDefault="3ADD1413">
            <w:pPr>
              <w:pStyle w:val="TableHeading1"/>
            </w:pPr>
            <w:r>
              <w:t xml:space="preserve">Πίνακας Αλλαγών </w:t>
            </w:r>
          </w:p>
        </w:tc>
      </w:tr>
      <w:tr w:rsidR="00530D08" w:rsidTr="61141A53">
        <w:trPr>
          <w:cantSplit/>
        </w:trPr>
        <w:tc>
          <w:tcPr>
            <w:tcW w:w="2520" w:type="dxa"/>
          </w:tcPr>
          <w:p w:rsidR="00530D08" w:rsidRPr="00D9024D" w:rsidRDefault="3ADD1413" w:rsidP="3ADD1413">
            <w:pPr>
              <w:pStyle w:val="TableHeading2"/>
              <w:jc w:val="center"/>
            </w:pPr>
            <w:r>
              <w:t>Έκδοση – Ημερομηνία</w:t>
            </w:r>
          </w:p>
        </w:tc>
        <w:tc>
          <w:tcPr>
            <w:tcW w:w="6836" w:type="dxa"/>
          </w:tcPr>
          <w:p w:rsidR="00530D08" w:rsidRPr="00C115DE" w:rsidRDefault="3ADD1413">
            <w:pPr>
              <w:pStyle w:val="TableHeading2"/>
              <w:jc w:val="center"/>
            </w:pPr>
            <w:r>
              <w:t xml:space="preserve">Αλλαγή </w:t>
            </w:r>
          </w:p>
        </w:tc>
      </w:tr>
      <w:tr w:rsidR="00530D08" w:rsidTr="61141A53">
        <w:trPr>
          <w:cantSplit/>
        </w:trPr>
        <w:tc>
          <w:tcPr>
            <w:tcW w:w="2520" w:type="dxa"/>
          </w:tcPr>
          <w:p w:rsidR="00530D08" w:rsidRPr="00D9024D" w:rsidRDefault="3ADD1413" w:rsidP="3ADD1413">
            <w:pPr>
              <w:pStyle w:val="TableNormal1"/>
            </w:pPr>
            <w:r w:rsidRPr="00D9024D">
              <w:t>0.9 - 3/1</w:t>
            </w:r>
          </w:p>
        </w:tc>
        <w:tc>
          <w:tcPr>
            <w:tcW w:w="6836" w:type="dxa"/>
          </w:tcPr>
          <w:p w:rsidR="00530D08" w:rsidRPr="00EF650E" w:rsidRDefault="005637D3" w:rsidP="4343863B">
            <w:pPr>
              <w:pStyle w:val="TableNormal1"/>
            </w:pPr>
            <w:r>
              <w:rPr>
                <w:lang w:val="en-GB"/>
              </w:rPr>
              <w:t>B</w:t>
            </w:r>
            <w:r>
              <w:t>ασίλης</w:t>
            </w:r>
            <w:r w:rsidR="3ADD1413">
              <w:t xml:space="preserve"> - Νέο ραντεβού και λίστα ραντεβού</w:t>
            </w:r>
          </w:p>
        </w:tc>
      </w:tr>
      <w:tr w:rsidR="00530D08" w:rsidTr="61141A53">
        <w:trPr>
          <w:cantSplit/>
        </w:trPr>
        <w:tc>
          <w:tcPr>
            <w:tcW w:w="2520" w:type="dxa"/>
          </w:tcPr>
          <w:p w:rsidR="00530D08" w:rsidRPr="00EF650E" w:rsidRDefault="3ADD1413">
            <w:pPr>
              <w:pStyle w:val="TableNormal1"/>
            </w:pPr>
            <w:r>
              <w:t>0.95 - 6/1</w:t>
            </w:r>
          </w:p>
        </w:tc>
        <w:tc>
          <w:tcPr>
            <w:tcW w:w="6836" w:type="dxa"/>
          </w:tcPr>
          <w:p w:rsidR="00530D08" w:rsidRPr="00EF650E" w:rsidRDefault="005637D3">
            <w:pPr>
              <w:pStyle w:val="TableNormal1"/>
            </w:pPr>
            <w:r>
              <w:t>Kώστας</w:t>
            </w:r>
            <w:r w:rsidR="61141A53">
              <w:t xml:space="preserve"> - Υλοποίηση popup για μενού, ολοκλήρωση διεπαφής και login</w:t>
            </w:r>
          </w:p>
        </w:tc>
      </w:tr>
      <w:tr w:rsidR="00530D08" w:rsidTr="61141A53">
        <w:trPr>
          <w:cantSplit/>
        </w:trPr>
        <w:tc>
          <w:tcPr>
            <w:tcW w:w="2520" w:type="dxa"/>
          </w:tcPr>
          <w:p w:rsidR="00530D08" w:rsidRPr="00EF650E" w:rsidRDefault="3ADD1413" w:rsidP="00EF650E">
            <w:pPr>
              <w:pStyle w:val="TableNormal1"/>
            </w:pPr>
            <w:r>
              <w:t>1.0 - 7/1</w:t>
            </w:r>
          </w:p>
        </w:tc>
        <w:tc>
          <w:tcPr>
            <w:tcW w:w="6836" w:type="dxa"/>
          </w:tcPr>
          <w:p w:rsidR="00530D08" w:rsidRPr="00EF650E" w:rsidRDefault="005637D3" w:rsidP="00EF650E">
            <w:pPr>
              <w:pStyle w:val="TableNormal1"/>
            </w:pPr>
            <w:r>
              <w:t>Άρνολντ</w:t>
            </w:r>
            <w:r w:rsidR="61141A53">
              <w:t xml:space="preserve"> - Ολοκλήρωση εφαρμογής και επικοινωνίας με βάση</w:t>
            </w:r>
          </w:p>
        </w:tc>
      </w:tr>
      <w:tr w:rsidR="00530D08" w:rsidTr="61141A53">
        <w:trPr>
          <w:cantSplit/>
        </w:trPr>
        <w:tc>
          <w:tcPr>
            <w:tcW w:w="2520" w:type="dxa"/>
          </w:tcPr>
          <w:p w:rsidR="00530D08" w:rsidRPr="00EF650E" w:rsidRDefault="3ADD1413">
            <w:pPr>
              <w:pStyle w:val="TableNormal1"/>
            </w:pPr>
            <w:r>
              <w:t>1.0 - 8/1</w:t>
            </w:r>
          </w:p>
        </w:tc>
        <w:tc>
          <w:tcPr>
            <w:tcW w:w="6836" w:type="dxa"/>
          </w:tcPr>
          <w:p w:rsidR="00530D08" w:rsidRPr="00EF650E" w:rsidRDefault="005637D3">
            <w:pPr>
              <w:pStyle w:val="TableNormal1"/>
            </w:pPr>
            <w:r>
              <w:t>Βασίλης, Άρνολντ</w:t>
            </w:r>
            <w:r w:rsidR="61141A53">
              <w:t xml:space="preserve"> - Πακετάρισμα προγράμματος προς εγκατάσταση</w:t>
            </w:r>
          </w:p>
        </w:tc>
      </w:tr>
      <w:tr w:rsidR="00530D08" w:rsidTr="61141A53">
        <w:trPr>
          <w:cantSplit/>
        </w:trPr>
        <w:tc>
          <w:tcPr>
            <w:tcW w:w="2520" w:type="dxa"/>
          </w:tcPr>
          <w:p w:rsidR="00530D08" w:rsidRPr="00EF650E" w:rsidRDefault="00530D08">
            <w:pPr>
              <w:pStyle w:val="TableNormal1"/>
            </w:pPr>
          </w:p>
        </w:tc>
        <w:tc>
          <w:tcPr>
            <w:tcW w:w="6836" w:type="dxa"/>
          </w:tcPr>
          <w:p w:rsidR="00530D08" w:rsidRPr="00EF650E" w:rsidRDefault="00530D08">
            <w:pPr>
              <w:pStyle w:val="TableNormal1"/>
            </w:pPr>
          </w:p>
        </w:tc>
      </w:tr>
      <w:tr w:rsidR="00530D08" w:rsidTr="61141A53">
        <w:trPr>
          <w:cantSplit/>
        </w:trPr>
        <w:tc>
          <w:tcPr>
            <w:tcW w:w="2520" w:type="dxa"/>
          </w:tcPr>
          <w:p w:rsidR="00530D08" w:rsidRPr="00EF650E" w:rsidRDefault="00530D08">
            <w:pPr>
              <w:pStyle w:val="TableNormal1"/>
            </w:pPr>
          </w:p>
        </w:tc>
        <w:tc>
          <w:tcPr>
            <w:tcW w:w="6836" w:type="dxa"/>
          </w:tcPr>
          <w:p w:rsidR="00530D08" w:rsidRPr="00EF650E" w:rsidRDefault="00530D08">
            <w:pPr>
              <w:pStyle w:val="TableNormal1"/>
            </w:pPr>
          </w:p>
        </w:tc>
      </w:tr>
    </w:tbl>
    <w:p w:rsidR="00530D08" w:rsidRPr="00EF650E" w:rsidRDefault="00530D08">
      <w:pPr>
        <w:pStyle w:val="FootnoteText"/>
        <w:spacing w:line="240" w:lineRule="auto"/>
        <w:rPr>
          <w:szCs w:val="24"/>
        </w:rPr>
      </w:pPr>
    </w:p>
    <w:p w:rsidR="001C368D" w:rsidRDefault="001C368D">
      <w:pPr>
        <w:pStyle w:val="FootnoteText"/>
        <w:spacing w:line="240" w:lineRule="auto"/>
        <w:rPr>
          <w:b/>
          <w:sz w:val="24"/>
        </w:rPr>
      </w:pPr>
    </w:p>
    <w:p w:rsidR="001C368D" w:rsidRDefault="001C368D">
      <w:pPr>
        <w:pStyle w:val="FootnoteText"/>
        <w:spacing w:line="240" w:lineRule="auto"/>
        <w:rPr>
          <w:b/>
          <w:sz w:val="24"/>
        </w:rPr>
      </w:pPr>
    </w:p>
    <w:p w:rsidR="001C368D" w:rsidRDefault="001C368D">
      <w:pPr>
        <w:pStyle w:val="FootnoteText"/>
        <w:spacing w:line="240" w:lineRule="auto"/>
        <w:rPr>
          <w:b/>
          <w:sz w:val="24"/>
        </w:rPr>
      </w:pPr>
    </w:p>
    <w:p w:rsidR="001C368D" w:rsidRDefault="001C368D">
      <w:pPr>
        <w:pStyle w:val="FootnoteText"/>
        <w:spacing w:line="240" w:lineRule="auto"/>
        <w:rPr>
          <w:b/>
          <w:sz w:val="24"/>
        </w:rPr>
      </w:pPr>
    </w:p>
    <w:p w:rsidR="001C368D" w:rsidRDefault="001C368D">
      <w:pPr>
        <w:pStyle w:val="FootnoteText"/>
        <w:spacing w:line="240" w:lineRule="auto"/>
        <w:rPr>
          <w:b/>
          <w:sz w:val="24"/>
        </w:rPr>
      </w:pPr>
    </w:p>
    <w:p w:rsidR="001C368D" w:rsidRDefault="001C368D">
      <w:pPr>
        <w:pStyle w:val="FootnoteText"/>
        <w:spacing w:line="240" w:lineRule="auto"/>
        <w:rPr>
          <w:b/>
          <w:sz w:val="24"/>
        </w:rPr>
      </w:pPr>
    </w:p>
    <w:p w:rsidR="001C368D" w:rsidRDefault="001C368D">
      <w:pPr>
        <w:pStyle w:val="FootnoteText"/>
        <w:spacing w:line="240" w:lineRule="auto"/>
        <w:rPr>
          <w:b/>
          <w:sz w:val="24"/>
        </w:rPr>
      </w:pPr>
    </w:p>
    <w:p w:rsidR="00A112AA" w:rsidRDefault="00A112AA">
      <w:pPr>
        <w:pStyle w:val="FootnoteText"/>
        <w:spacing w:line="240" w:lineRule="auto"/>
        <w:rPr>
          <w:b/>
          <w:sz w:val="24"/>
        </w:rPr>
      </w:pPr>
    </w:p>
    <w:p w:rsidR="00A112AA" w:rsidRDefault="3ADD1413" w:rsidP="3ADD1413">
      <w:pPr>
        <w:pStyle w:val="FootnoteText"/>
        <w:spacing w:line="240" w:lineRule="auto"/>
        <w:rPr>
          <w:b/>
          <w:bCs/>
          <w:sz w:val="24"/>
          <w:szCs w:val="24"/>
        </w:rPr>
      </w:pPr>
      <w:r w:rsidRPr="3ADD1413">
        <w:rPr>
          <w:b/>
          <w:bCs/>
          <w:sz w:val="24"/>
          <w:szCs w:val="24"/>
        </w:rPr>
        <w:t xml:space="preserve">Περιεχόμενα </w:t>
      </w:r>
    </w:p>
    <w:p w:rsidR="00EE6373" w:rsidRDefault="00673CFF">
      <w:pPr>
        <w:pStyle w:val="TOC1"/>
        <w:tabs>
          <w:tab w:val="left" w:pos="660"/>
          <w:tab w:val="right" w:leader="dot" w:pos="9628"/>
        </w:tabs>
        <w:rPr>
          <w:rFonts w:ascii="Times New Roman" w:hAnsi="Times New Roman"/>
          <w:b w:val="0"/>
          <w:noProof/>
          <w:sz w:val="24"/>
          <w:lang w:val="en-US"/>
        </w:rPr>
      </w:pPr>
      <w:r w:rsidRPr="00673CFF">
        <w:rPr>
          <w:sz w:val="16"/>
          <w:szCs w:val="16"/>
          <w:highlight w:val="yellow"/>
          <w:lang w:val="en-GB"/>
        </w:rPr>
        <w:fldChar w:fldCharType="begin"/>
      </w:r>
      <w:r w:rsidR="00530D08">
        <w:rPr>
          <w:sz w:val="16"/>
          <w:szCs w:val="16"/>
          <w:highlight w:val="yellow"/>
          <w:lang w:val="en-GB"/>
        </w:rPr>
        <w:instrText xml:space="preserve"> TOC \o "1-2" \h \z </w:instrText>
      </w:r>
      <w:r w:rsidRPr="00673CFF">
        <w:rPr>
          <w:sz w:val="16"/>
          <w:szCs w:val="16"/>
          <w:highlight w:val="yellow"/>
          <w:lang w:val="en-GB"/>
        </w:rPr>
        <w:fldChar w:fldCharType="separate"/>
      </w:r>
      <w:hyperlink w:anchor="_Toc130365043" w:history="1">
        <w:r w:rsidR="00EE6373" w:rsidRPr="00EF04D9">
          <w:rPr>
            <w:rStyle w:val="Hyperlink"/>
            <w:noProof/>
          </w:rPr>
          <w:t>1.</w:t>
        </w:r>
        <w:r w:rsidR="00EE6373">
          <w:rPr>
            <w:rFonts w:ascii="Times New Roman" w:hAnsi="Times New Roman"/>
            <w:b w:val="0"/>
            <w:noProof/>
            <w:sz w:val="24"/>
            <w:lang w:val="en-US"/>
          </w:rPr>
          <w:tab/>
        </w:r>
        <w:r w:rsidR="00EE6373" w:rsidRPr="00EF04D9">
          <w:rPr>
            <w:rStyle w:val="Hyperlink"/>
            <w:noProof/>
          </w:rPr>
          <w:t>Εισαγωγή</w:t>
        </w:r>
        <w:r w:rsidR="00EE6373">
          <w:rPr>
            <w:noProof/>
            <w:webHidden/>
          </w:rPr>
          <w:tab/>
        </w:r>
        <w:r>
          <w:rPr>
            <w:noProof/>
            <w:webHidden/>
          </w:rPr>
          <w:fldChar w:fldCharType="begin"/>
        </w:r>
        <w:r w:rsidR="00EE6373">
          <w:rPr>
            <w:noProof/>
            <w:webHidden/>
          </w:rPr>
          <w:instrText xml:space="preserve"> PAGEREF _Toc130365043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44" w:history="1">
        <w:r w:rsidR="00EE6373" w:rsidRPr="00EF04D9">
          <w:rPr>
            <w:rStyle w:val="Hyperlink"/>
            <w:noProof/>
          </w:rPr>
          <w:t>2.</w:t>
        </w:r>
        <w:r w:rsidR="00EE6373">
          <w:rPr>
            <w:rFonts w:ascii="Times New Roman" w:hAnsi="Times New Roman"/>
            <w:b w:val="0"/>
            <w:noProof/>
            <w:sz w:val="24"/>
            <w:lang w:val="en-US"/>
          </w:rPr>
          <w:tab/>
        </w:r>
        <w:r w:rsidR="00EE6373" w:rsidRPr="00EF04D9">
          <w:rPr>
            <w:rStyle w:val="Hyperlink"/>
            <w:noProof/>
          </w:rPr>
          <w:t>Απαιτήσεις Χρηστών</w:t>
        </w:r>
        <w:r w:rsidR="00EE6373">
          <w:rPr>
            <w:noProof/>
            <w:webHidden/>
          </w:rPr>
          <w:tab/>
        </w:r>
        <w:r>
          <w:rPr>
            <w:noProof/>
            <w:webHidden/>
          </w:rPr>
          <w:fldChar w:fldCharType="begin"/>
        </w:r>
        <w:r w:rsidR="00EE6373">
          <w:rPr>
            <w:noProof/>
            <w:webHidden/>
          </w:rPr>
          <w:instrText xml:space="preserve"> PAGEREF _Toc130365044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45" w:history="1">
        <w:r w:rsidR="00EE6373" w:rsidRPr="00EF04D9">
          <w:rPr>
            <w:rStyle w:val="Hyperlink"/>
            <w:noProof/>
          </w:rPr>
          <w:t>3.</w:t>
        </w:r>
        <w:r w:rsidR="00EE6373">
          <w:rPr>
            <w:rFonts w:ascii="Times New Roman" w:hAnsi="Times New Roman"/>
            <w:b w:val="0"/>
            <w:noProof/>
            <w:sz w:val="24"/>
            <w:lang w:val="en-US"/>
          </w:rPr>
          <w:tab/>
        </w:r>
        <w:r w:rsidR="00EE6373" w:rsidRPr="00EF04D9">
          <w:rPr>
            <w:rStyle w:val="Hyperlink"/>
            <w:noProof/>
          </w:rPr>
          <w:t>Σενάρια χρήσης</w:t>
        </w:r>
        <w:r w:rsidR="00EE6373">
          <w:rPr>
            <w:noProof/>
            <w:webHidden/>
          </w:rPr>
          <w:tab/>
        </w:r>
        <w:r>
          <w:rPr>
            <w:noProof/>
            <w:webHidden/>
          </w:rPr>
          <w:fldChar w:fldCharType="begin"/>
        </w:r>
        <w:r w:rsidR="00EE6373">
          <w:rPr>
            <w:noProof/>
            <w:webHidden/>
          </w:rPr>
          <w:instrText xml:space="preserve"> PAGEREF _Toc130365045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46" w:history="1">
        <w:r w:rsidR="00EE6373" w:rsidRPr="00EF04D9">
          <w:rPr>
            <w:rStyle w:val="Hyperlink"/>
            <w:noProof/>
          </w:rPr>
          <w:t>4.</w:t>
        </w:r>
        <w:r w:rsidR="00EE6373">
          <w:rPr>
            <w:rFonts w:ascii="Times New Roman" w:hAnsi="Times New Roman"/>
            <w:b w:val="0"/>
            <w:noProof/>
            <w:sz w:val="24"/>
            <w:lang w:val="en-US"/>
          </w:rPr>
          <w:tab/>
        </w:r>
        <w:r w:rsidR="00EE6373" w:rsidRPr="00EF04D9">
          <w:rPr>
            <w:rStyle w:val="Hyperlink"/>
            <w:noProof/>
          </w:rPr>
          <w:t>Λειτουργικές Απαιτήσεις</w:t>
        </w:r>
        <w:r w:rsidR="00EE6373">
          <w:rPr>
            <w:noProof/>
            <w:webHidden/>
          </w:rPr>
          <w:tab/>
        </w:r>
        <w:r>
          <w:rPr>
            <w:noProof/>
            <w:webHidden/>
          </w:rPr>
          <w:fldChar w:fldCharType="begin"/>
        </w:r>
        <w:r w:rsidR="00EE6373">
          <w:rPr>
            <w:noProof/>
            <w:webHidden/>
          </w:rPr>
          <w:instrText xml:space="preserve"> PAGEREF _Toc130365046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47" w:history="1">
        <w:r w:rsidR="00EE6373" w:rsidRPr="00EF04D9">
          <w:rPr>
            <w:rStyle w:val="Hyperlink"/>
            <w:noProof/>
          </w:rPr>
          <w:t>5.</w:t>
        </w:r>
        <w:r w:rsidR="00EE6373">
          <w:rPr>
            <w:rFonts w:ascii="Times New Roman" w:hAnsi="Times New Roman"/>
            <w:b w:val="0"/>
            <w:noProof/>
            <w:sz w:val="24"/>
            <w:lang w:val="en-US"/>
          </w:rPr>
          <w:tab/>
        </w:r>
        <w:r w:rsidR="00EE6373" w:rsidRPr="00EF04D9">
          <w:rPr>
            <w:rStyle w:val="Hyperlink"/>
            <w:noProof/>
          </w:rPr>
          <w:t>Προδιαγραφές συστήματος</w:t>
        </w:r>
        <w:r w:rsidR="00EE6373">
          <w:rPr>
            <w:noProof/>
            <w:webHidden/>
          </w:rPr>
          <w:tab/>
        </w:r>
        <w:r>
          <w:rPr>
            <w:noProof/>
            <w:webHidden/>
          </w:rPr>
          <w:fldChar w:fldCharType="begin"/>
        </w:r>
        <w:r w:rsidR="00EE6373">
          <w:rPr>
            <w:noProof/>
            <w:webHidden/>
          </w:rPr>
          <w:instrText xml:space="preserve"> PAGEREF _Toc130365047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48" w:history="1">
        <w:r w:rsidR="00EE6373" w:rsidRPr="00EF04D9">
          <w:rPr>
            <w:rStyle w:val="Hyperlink"/>
            <w:noProof/>
            <w:lang w:val="en-US"/>
          </w:rPr>
          <w:t>6.</w:t>
        </w:r>
        <w:r w:rsidR="00EE6373">
          <w:rPr>
            <w:rFonts w:ascii="Times New Roman" w:hAnsi="Times New Roman"/>
            <w:b w:val="0"/>
            <w:noProof/>
            <w:sz w:val="24"/>
            <w:lang w:val="en-US"/>
          </w:rPr>
          <w:tab/>
        </w:r>
        <w:r w:rsidR="00EE6373" w:rsidRPr="00EF04D9">
          <w:rPr>
            <w:rStyle w:val="Hyperlink"/>
            <w:noProof/>
          </w:rPr>
          <w:t>Λειτουργική Παρουσίαση συστήματος</w:t>
        </w:r>
        <w:r w:rsidR="00EE6373">
          <w:rPr>
            <w:noProof/>
            <w:webHidden/>
          </w:rPr>
          <w:tab/>
        </w:r>
        <w:r>
          <w:rPr>
            <w:noProof/>
            <w:webHidden/>
          </w:rPr>
          <w:fldChar w:fldCharType="begin"/>
        </w:r>
        <w:r w:rsidR="00EE6373">
          <w:rPr>
            <w:noProof/>
            <w:webHidden/>
          </w:rPr>
          <w:instrText xml:space="preserve"> PAGEREF _Toc130365048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49" w:history="1">
        <w:r w:rsidR="00EE6373" w:rsidRPr="00EF04D9">
          <w:rPr>
            <w:rStyle w:val="Hyperlink"/>
            <w:noProof/>
          </w:rPr>
          <w:t>7.</w:t>
        </w:r>
        <w:r w:rsidR="00EE6373">
          <w:rPr>
            <w:rFonts w:ascii="Times New Roman" w:hAnsi="Times New Roman"/>
            <w:b w:val="0"/>
            <w:noProof/>
            <w:sz w:val="24"/>
            <w:lang w:val="en-US"/>
          </w:rPr>
          <w:tab/>
        </w:r>
        <w:r w:rsidR="00EE6373" w:rsidRPr="00EF04D9">
          <w:rPr>
            <w:rStyle w:val="Hyperlink"/>
            <w:noProof/>
          </w:rPr>
          <w:t>Τεχνική Παρουσίαση συστήματος</w:t>
        </w:r>
        <w:r w:rsidR="00EE6373">
          <w:rPr>
            <w:noProof/>
            <w:webHidden/>
          </w:rPr>
          <w:tab/>
        </w:r>
        <w:r>
          <w:rPr>
            <w:noProof/>
            <w:webHidden/>
          </w:rPr>
          <w:fldChar w:fldCharType="begin"/>
        </w:r>
        <w:r w:rsidR="00EE6373">
          <w:rPr>
            <w:noProof/>
            <w:webHidden/>
          </w:rPr>
          <w:instrText xml:space="preserve"> PAGEREF _Toc130365049 \h </w:instrText>
        </w:r>
        <w:r>
          <w:rPr>
            <w:noProof/>
            <w:webHidden/>
          </w:rPr>
        </w:r>
        <w:r>
          <w:rPr>
            <w:noProof/>
            <w:webHidden/>
          </w:rPr>
          <w:fldChar w:fldCharType="separate"/>
        </w:r>
        <w:r w:rsidR="00C21757">
          <w:rPr>
            <w:noProof/>
            <w:webHidden/>
          </w:rPr>
          <w:t>3</w:t>
        </w:r>
        <w:r>
          <w:rPr>
            <w:noProof/>
            <w:webHidden/>
          </w:rPr>
          <w:fldChar w:fldCharType="end"/>
        </w:r>
      </w:hyperlink>
    </w:p>
    <w:p w:rsidR="00EE6373" w:rsidRDefault="00673CFF">
      <w:pPr>
        <w:pStyle w:val="TOC1"/>
        <w:tabs>
          <w:tab w:val="left" w:pos="660"/>
          <w:tab w:val="right" w:leader="dot" w:pos="9628"/>
        </w:tabs>
        <w:rPr>
          <w:rFonts w:ascii="Times New Roman" w:hAnsi="Times New Roman"/>
          <w:b w:val="0"/>
          <w:noProof/>
          <w:sz w:val="24"/>
          <w:lang w:val="en-US"/>
        </w:rPr>
      </w:pPr>
      <w:hyperlink w:anchor="_Toc130365050" w:history="1">
        <w:r w:rsidR="00EE6373" w:rsidRPr="00EF04D9">
          <w:rPr>
            <w:rStyle w:val="Hyperlink"/>
            <w:noProof/>
          </w:rPr>
          <w:t>8.</w:t>
        </w:r>
        <w:r w:rsidR="00EE6373">
          <w:rPr>
            <w:rFonts w:ascii="Times New Roman" w:hAnsi="Times New Roman"/>
            <w:b w:val="0"/>
            <w:noProof/>
            <w:sz w:val="24"/>
            <w:lang w:val="en-US"/>
          </w:rPr>
          <w:tab/>
        </w:r>
        <w:r w:rsidR="00EE6373" w:rsidRPr="00EF04D9">
          <w:rPr>
            <w:rStyle w:val="Hyperlink"/>
            <w:noProof/>
          </w:rPr>
          <w:t>Οδηγίες Εγκατάστασης</w:t>
        </w:r>
        <w:r w:rsidR="00EE6373">
          <w:rPr>
            <w:noProof/>
            <w:webHidden/>
          </w:rPr>
          <w:tab/>
        </w:r>
        <w:r>
          <w:rPr>
            <w:noProof/>
            <w:webHidden/>
          </w:rPr>
          <w:fldChar w:fldCharType="begin"/>
        </w:r>
        <w:r w:rsidR="00EE6373">
          <w:rPr>
            <w:noProof/>
            <w:webHidden/>
          </w:rPr>
          <w:instrText xml:space="preserve"> PAGEREF _Toc130365050 \h </w:instrText>
        </w:r>
        <w:r>
          <w:rPr>
            <w:noProof/>
            <w:webHidden/>
          </w:rPr>
        </w:r>
        <w:r>
          <w:rPr>
            <w:noProof/>
            <w:webHidden/>
          </w:rPr>
          <w:fldChar w:fldCharType="separate"/>
        </w:r>
        <w:r w:rsidR="00C21757">
          <w:rPr>
            <w:noProof/>
            <w:webHidden/>
          </w:rPr>
          <w:t>3</w:t>
        </w:r>
        <w:r>
          <w:rPr>
            <w:noProof/>
            <w:webHidden/>
          </w:rPr>
          <w:fldChar w:fldCharType="end"/>
        </w:r>
      </w:hyperlink>
    </w:p>
    <w:p w:rsidR="00530D08" w:rsidRDefault="00673CFF">
      <w:pPr>
        <w:pStyle w:val="FootnoteText"/>
        <w:spacing w:line="240" w:lineRule="auto"/>
        <w:rPr>
          <w:sz w:val="16"/>
          <w:szCs w:val="16"/>
          <w:lang w:val="en-GB"/>
        </w:rPr>
      </w:pPr>
      <w:r>
        <w:rPr>
          <w:sz w:val="16"/>
          <w:szCs w:val="16"/>
          <w:highlight w:val="yellow"/>
          <w:lang w:val="en-GB"/>
        </w:rPr>
        <w:fldChar w:fldCharType="end"/>
      </w:r>
    </w:p>
    <w:p w:rsidR="003E6F7D" w:rsidRDefault="003E6F7D">
      <w:pPr>
        <w:pStyle w:val="FootnoteText"/>
        <w:spacing w:line="240" w:lineRule="auto"/>
        <w:rPr>
          <w:sz w:val="16"/>
          <w:szCs w:val="16"/>
          <w:lang w:val="en-GB"/>
        </w:rPr>
      </w:pPr>
    </w:p>
    <w:p w:rsidR="003762BC" w:rsidRDefault="3ADD1413" w:rsidP="000D4696">
      <w:pPr>
        <w:pStyle w:val="Heading1"/>
      </w:pPr>
      <w:bookmarkStart w:id="0" w:name="_Toc130365043"/>
      <w:r>
        <w:lastRenderedPageBreak/>
        <w:t>Εισαγωγή</w:t>
      </w:r>
      <w:bookmarkStart w:id="1" w:name="_GoBack"/>
      <w:bookmarkEnd w:id="0"/>
      <w:bookmarkEnd w:id="1"/>
    </w:p>
    <w:p w:rsidR="004B20AF" w:rsidRDefault="61141A53" w:rsidP="005F6B27">
      <w:pPr>
        <w:numPr>
          <w:ilvl w:val="0"/>
          <w:numId w:val="23"/>
        </w:numPr>
      </w:pPr>
      <w:r w:rsidRPr="61141A53">
        <w:rPr>
          <w:b/>
          <w:bCs/>
        </w:rPr>
        <w:t>Ανάλυση Βέλτιστων Πρακτικών (</w:t>
      </w:r>
      <w:r w:rsidRPr="61141A53">
        <w:rPr>
          <w:b/>
          <w:bCs/>
          <w:lang w:val="en-US"/>
        </w:rPr>
        <w:t>Stateof</w:t>
      </w:r>
      <w:r w:rsidR="00AF66E9">
        <w:rPr>
          <w:b/>
          <w:bCs/>
        </w:rPr>
        <w:t xml:space="preserve"> </w:t>
      </w:r>
      <w:r w:rsidRPr="61141A53">
        <w:rPr>
          <w:b/>
          <w:bCs/>
          <w:lang w:val="en-US"/>
        </w:rPr>
        <w:t>the</w:t>
      </w:r>
      <w:r w:rsidR="00AF66E9">
        <w:rPr>
          <w:b/>
          <w:bCs/>
        </w:rPr>
        <w:t xml:space="preserve"> </w:t>
      </w:r>
      <w:r w:rsidRPr="61141A53">
        <w:rPr>
          <w:b/>
          <w:bCs/>
          <w:lang w:val="en-US"/>
        </w:rPr>
        <w:t>Art</w:t>
      </w:r>
      <w:r w:rsidRPr="61141A53">
        <w:rPr>
          <w:b/>
          <w:bCs/>
        </w:rPr>
        <w:t>)</w:t>
      </w:r>
      <w:r>
        <w:t xml:space="preserve">:Το λογισμικό </w:t>
      </w:r>
      <w:r w:rsidRPr="61141A53">
        <w:rPr>
          <w:lang w:val="en-US"/>
        </w:rPr>
        <w:t>myGarag</w:t>
      </w:r>
      <w:r>
        <w:t>-</w:t>
      </w:r>
      <w:r w:rsidRPr="61141A53">
        <w:rPr>
          <w:lang w:val="en-US"/>
        </w:rPr>
        <w:t>e</w:t>
      </w:r>
      <w:r>
        <w:t xml:space="preserve">έχει αναπτυχθεί σύμφωνα με τους κανόνες της Μηχανικής Λογισμικού. Αρχικά πραγματοποιήθηκε ανάλυση των απαιτήσεων, ακολούθησε βαθμολόγηση κρισιμότητας απαιτήσεων και συγγραφή περιπτώσεων χρήσης. Στην συνέχεια έγινε εξαγωγή οντοτήτων και κλάσεων από τις περιπτώσεις χρήσης και σχεδιάστηκαν του </w:t>
      </w:r>
      <w:r w:rsidRPr="61141A53">
        <w:rPr>
          <w:lang w:val="en-US"/>
        </w:rPr>
        <w:t>ERdiagram</w:t>
      </w:r>
      <w:r>
        <w:t xml:space="preserve">και το </w:t>
      </w:r>
      <w:r w:rsidRPr="61141A53">
        <w:rPr>
          <w:lang w:val="en-US"/>
        </w:rPr>
        <w:t>Classdiagram</w:t>
      </w:r>
      <w:r>
        <w:t>.Στην φάση της ανάπτυξης ακολουθήθηκε ένας συνδυασμός μοντέλων διαδικασίας ανάπτυξης λογισμικού από το κανένα οποίο υιοθετήθηκαν χαρακτηριστικά που κρίθηκαν ιδανικά για το λογισμικό.Τα μοντέλα που ακολουθήθηκαν καθώς και τα χαρακτηριστικά που υιοθετήθηκαν από αυτά είναι:</w:t>
      </w:r>
    </w:p>
    <w:p w:rsidR="005F6B27" w:rsidRDefault="61141A53" w:rsidP="005F6B27">
      <w:pPr>
        <w:pStyle w:val="ListParagraph"/>
        <w:numPr>
          <w:ilvl w:val="0"/>
          <w:numId w:val="26"/>
        </w:numPr>
      </w:pPr>
      <w:r>
        <w:t>Το μοντέλο καταρράκτη.</w:t>
      </w:r>
    </w:p>
    <w:p w:rsidR="005F6B27" w:rsidRPr="00D8269D" w:rsidRDefault="3ADD1413" w:rsidP="3ADD1413">
      <w:pPr>
        <w:pStyle w:val="ListParagraph"/>
        <w:numPr>
          <w:ilvl w:val="1"/>
          <w:numId w:val="26"/>
        </w:numPr>
        <w:rPr>
          <w:i/>
          <w:iCs/>
        </w:rPr>
      </w:pPr>
      <w:r w:rsidRPr="3ADD1413">
        <w:rPr>
          <w:i/>
          <w:iCs/>
        </w:rPr>
        <w:t>Στάδια με δυνατότητα  επιστροφής σε προηγούμενο στάδιο.</w:t>
      </w:r>
    </w:p>
    <w:p w:rsidR="005F6B27" w:rsidRPr="00D8269D" w:rsidRDefault="3ADD1413" w:rsidP="3ADD1413">
      <w:pPr>
        <w:pStyle w:val="ListParagraph"/>
        <w:numPr>
          <w:ilvl w:val="1"/>
          <w:numId w:val="26"/>
        </w:numPr>
        <w:rPr>
          <w:i/>
          <w:iCs/>
        </w:rPr>
      </w:pPr>
      <w:r w:rsidRPr="3ADD1413">
        <w:rPr>
          <w:i/>
          <w:iCs/>
        </w:rPr>
        <w:t>Επικύρωση κάθε σταδίου πριν την μετάβαση στο επόμενο.</w:t>
      </w:r>
    </w:p>
    <w:p w:rsidR="00D8269D" w:rsidRDefault="3ADD1413" w:rsidP="00C518C2">
      <w:pPr>
        <w:pStyle w:val="ListParagraph"/>
        <w:numPr>
          <w:ilvl w:val="0"/>
          <w:numId w:val="26"/>
        </w:numPr>
      </w:pPr>
      <w:r>
        <w:t>Το μοντέλο έκδοσης κατά φάση.</w:t>
      </w:r>
    </w:p>
    <w:p w:rsidR="00C518C2" w:rsidRPr="00D8269D" w:rsidRDefault="3ADD1413" w:rsidP="3ADD1413">
      <w:pPr>
        <w:pStyle w:val="ListParagraph"/>
        <w:numPr>
          <w:ilvl w:val="1"/>
          <w:numId w:val="26"/>
        </w:numPr>
        <w:rPr>
          <w:i/>
          <w:iCs/>
        </w:rPr>
      </w:pPr>
      <w:r w:rsidRPr="3ADD1413">
        <w:rPr>
          <w:i/>
          <w:iCs/>
        </w:rPr>
        <w:t>Μετά το στάδιο των της συλλογής απαιτήσεων, συλλογής πληροφοριών και της σχεδίασης, το έργο διασπάται σε επιμέρους έργα.</w:t>
      </w:r>
    </w:p>
    <w:p w:rsidR="0089421E" w:rsidRDefault="3ADD1413" w:rsidP="0089421E">
      <w:pPr>
        <w:pStyle w:val="ListParagraph"/>
        <w:numPr>
          <w:ilvl w:val="0"/>
          <w:numId w:val="26"/>
        </w:numPr>
      </w:pPr>
      <w:r>
        <w:t>Το ελικοειδές μοντέλο.</w:t>
      </w:r>
    </w:p>
    <w:p w:rsidR="0089421E" w:rsidRPr="0089421E" w:rsidRDefault="3ADD1413" w:rsidP="3ADD1413">
      <w:pPr>
        <w:pStyle w:val="ListParagraph"/>
        <w:numPr>
          <w:ilvl w:val="1"/>
          <w:numId w:val="26"/>
        </w:numPr>
        <w:rPr>
          <w:i/>
          <w:iCs/>
        </w:rPr>
      </w:pPr>
      <w:r w:rsidRPr="3ADD1413">
        <w:rPr>
          <w:i/>
          <w:iCs/>
        </w:rPr>
        <w:t>Σημείο εκκίνησης αποτελεί η ανάπτυξη προτύπου.</w:t>
      </w:r>
    </w:p>
    <w:p w:rsidR="0089421E" w:rsidRPr="0089421E" w:rsidRDefault="3ADD1413" w:rsidP="3ADD1413">
      <w:pPr>
        <w:pStyle w:val="ListParagraph"/>
        <w:numPr>
          <w:ilvl w:val="1"/>
          <w:numId w:val="26"/>
        </w:numPr>
        <w:rPr>
          <w:i/>
          <w:iCs/>
        </w:rPr>
      </w:pPr>
      <w:r w:rsidRPr="3ADD1413">
        <w:rPr>
          <w:i/>
          <w:iCs/>
        </w:rPr>
        <w:t>Το τελευταίο στάδιο του εσωτερικού βρόγχου είναι η εξέταση και αποτίμηση του πρώτου προτύπου.</w:t>
      </w:r>
    </w:p>
    <w:p w:rsidR="0089421E" w:rsidRPr="0089421E" w:rsidRDefault="3ADD1413" w:rsidP="3ADD1413">
      <w:pPr>
        <w:pStyle w:val="ListParagraph"/>
        <w:numPr>
          <w:ilvl w:val="1"/>
          <w:numId w:val="26"/>
        </w:numPr>
        <w:rPr>
          <w:i/>
          <w:iCs/>
        </w:rPr>
      </w:pPr>
      <w:r w:rsidRPr="3ADD1413">
        <w:rPr>
          <w:i/>
          <w:iCs/>
        </w:rPr>
        <w:t>Μπορούν να υπάρχουν διάφοροι κύκλου προτυποποίησης.</w:t>
      </w:r>
    </w:p>
    <w:p w:rsidR="0089421E" w:rsidRPr="0089421E" w:rsidRDefault="3ADD1413" w:rsidP="3ADD1413">
      <w:pPr>
        <w:pStyle w:val="ListParagraph"/>
        <w:numPr>
          <w:ilvl w:val="1"/>
          <w:numId w:val="26"/>
        </w:numPr>
        <w:rPr>
          <w:i/>
          <w:iCs/>
        </w:rPr>
      </w:pPr>
      <w:r w:rsidRPr="3ADD1413">
        <w:rPr>
          <w:i/>
          <w:iCs/>
        </w:rPr>
        <w:t xml:space="preserve">Το έργο περνά από ένα πλήθος κύκλων. </w:t>
      </w:r>
    </w:p>
    <w:p w:rsidR="00C518C2" w:rsidRPr="0089421E" w:rsidRDefault="3ADD1413" w:rsidP="3ADD1413">
      <w:pPr>
        <w:pStyle w:val="ListParagraph"/>
        <w:numPr>
          <w:ilvl w:val="1"/>
          <w:numId w:val="26"/>
        </w:numPr>
        <w:rPr>
          <w:i/>
          <w:iCs/>
        </w:rPr>
      </w:pPr>
      <w:r w:rsidRPr="3ADD1413">
        <w:rPr>
          <w:i/>
          <w:iCs/>
        </w:rPr>
        <w:t>Η συντήρηση είναι ένας τύπος συνεχούς ανάπτυξης. Οι κύκλοι τερματίζουν μόνο όταν αποσυρθεί το σύστημα.</w:t>
      </w:r>
    </w:p>
    <w:p w:rsidR="008277C9" w:rsidRDefault="3ADD1413" w:rsidP="00C518C2">
      <w:pPr>
        <w:pStyle w:val="ListParagraph"/>
        <w:numPr>
          <w:ilvl w:val="0"/>
          <w:numId w:val="26"/>
        </w:numPr>
      </w:pPr>
      <w:r>
        <w:t>Τομοντέλο μηχανικής ταυτοχρονισμού.</w:t>
      </w:r>
    </w:p>
    <w:p w:rsidR="006E1710" w:rsidRPr="005B5326" w:rsidRDefault="3ADD1413" w:rsidP="006E1710">
      <w:pPr>
        <w:pStyle w:val="ListParagraph"/>
        <w:numPr>
          <w:ilvl w:val="1"/>
          <w:numId w:val="26"/>
        </w:numPr>
      </w:pPr>
      <w:r w:rsidRPr="3ADD1413">
        <w:rPr>
          <w:i/>
          <w:iCs/>
        </w:rPr>
        <w:t>Κάθε ομάδα εργάζεται σε δικό της συστατικό, τυπικά ακολουθώντας μια ελικοειδή προσέγγιση.</w:t>
      </w:r>
    </w:p>
    <w:p w:rsidR="005B5326" w:rsidRPr="00261B23" w:rsidRDefault="3ADD1413" w:rsidP="006E1710">
      <w:pPr>
        <w:pStyle w:val="ListParagraph"/>
        <w:numPr>
          <w:ilvl w:val="1"/>
          <w:numId w:val="26"/>
        </w:numPr>
      </w:pPr>
      <w:r w:rsidRPr="3ADD1413">
        <w:rPr>
          <w:i/>
          <w:iCs/>
        </w:rPr>
        <w:t>Υπάρχει κάποιο αρχικό σχέδιο και περιοδική ολοκλήρωση.</w:t>
      </w:r>
    </w:p>
    <w:p w:rsidR="00261B23" w:rsidRPr="00D22BDF" w:rsidRDefault="3ADD1413" w:rsidP="00261B23">
      <w:pPr>
        <w:ind w:left="720"/>
      </w:pPr>
      <w:r>
        <w:t>Η ανάλυση των απαιτήσεων πραγματοποιήθηκε με συνέντευξη με ιδιοκτήτες συνεργείων και καταγραφή των απαντήσεων τους. Οι ερωτήσεις που διατυπώθηκαν είχαν στόχο την συλλογή απαραίτητων πληροφοριών για την ορθή σχεδίαση του λογισμικού ώστε να καλυφθεί όσο το δυνατόν μεγαλύτερο πλήθος από τις ανάγκες των χρηστών. Αφού συλλέχθηκαν οι απαντήσεις των συνεντεύξεων συντάχθηκαν οι απαιτήσεις χρήστη και βαθμολογήθηκε η κάθε απαίτηση ως προς την σημαντικότητα της. Μετά τις απαιτήσεις χρήστη ακολούθησε η σύνταξη των λειτουργικών απαιτήσεων. Οι λειτουργικές απαιτήσεις συσχετίζονται με τις απαιτήσεις χρήστη και περιγράφονται υπό την μορφή πίνακα. Οι λειτουργίες που παρέχουν ικανοποιητικό επίπεδο εμπειρίας χρήστη καθώς και λειτουργικότητας του λογισμικού κρίθηκαν κρίσιμες.Γνώμονας στην σχεδίαση αποτελεί πάντα το ρίσκο. Η κάθε λειτουργία έχει υλοποιηθεί αφού έχει γίνει σχεδίαση της με βάση το ρίσκο.</w:t>
      </w:r>
    </w:p>
    <w:p w:rsidR="00215776" w:rsidRDefault="61141A53" w:rsidP="00261B23">
      <w:pPr>
        <w:ind w:left="720"/>
      </w:pPr>
      <w:r>
        <w:lastRenderedPageBreak/>
        <w:t xml:space="preserve">Μετά το στάδιο της περιγραφής των απαιτήσεων, ακολούθησε η συγγραφή των περιπτώσεων χρήσης. Οι περιπτώσεις χρήσης γράφτηκαν με βάση ένα καθολικό </w:t>
      </w:r>
      <w:r w:rsidRPr="61141A53">
        <w:rPr>
          <w:lang w:val="en-US"/>
        </w:rPr>
        <w:t>template</w:t>
      </w:r>
      <w:r>
        <w:t>το οποίο ακολουθήθηκε για την συγγραφή όλων των περιπτώσεων χρήσης. Αφού συντάχθηκαν όλες οι περιπτώσεις χρήσης, πραγματοποιήθηκε εξαγωγή των πιθανών κλάσεων από τα κείμενα με κριτήριο την ύπαρξη κάποιας ταυτότητας και αρμοδιότητας της υποψήφιας κλάσης. Στην συνέχεια για την κάθε κλάση σημειώθηκαν πεδία και λειτουργίες (μέθοδοι) τα οποία θα περιλαμβάνονται στην δήλωση της κλάσης.</w:t>
      </w:r>
    </w:p>
    <w:p w:rsidR="000332D2" w:rsidRDefault="3ADD1413" w:rsidP="00261B23">
      <w:pPr>
        <w:ind w:left="720"/>
      </w:pPr>
      <w:r>
        <w:t>Μετά την ολοκλήρωση της διαδικασίας εξαγωγής και περιγραφής των πιθανών κλάσεων, ακολούθησε η εξαγωγή πιθανών οντοτήτων από τις περιπτώσεις χρήσης με κριτήριο την ανάγκη μακροπρόθεσμης αποθήκευσης πληροφοριών σχετικά με την οντότητα ή κάποια συσχέτιση, έναντι τις βραχύχρονης διάρκειας ενός αντικειμένου μιας κλάσης. Δηλώθηκαν οι συσχετισμοί των οντοτήτων μεταξύ τους καθώς επίσης προέκυψαν πίνακες στην βάση δεδομένων από που εξυπηρετούν σχέση “πολλά προς πολλά” μεταξύ οντοτήτων. Τα πεδία κλειδιά του κάθε πίνακα δηλώθηκαν με γνώμονα την αποφυγή του πιθανού πλεονασμού και την διατήρηση της ακεραιότητας των δεδομένων.</w:t>
      </w:r>
    </w:p>
    <w:p w:rsidR="00935F7D" w:rsidRDefault="3ADD1413" w:rsidP="00261B23">
      <w:pPr>
        <w:ind w:left="720"/>
      </w:pPr>
      <w:r>
        <w:t xml:space="preserve">Για την διατήρηση της βάσης δεδομένων στήθηκε ένας </w:t>
      </w:r>
      <w:r w:rsidRPr="3ADD1413">
        <w:rPr>
          <w:lang w:val="en-US"/>
        </w:rPr>
        <w:t>MySQL</w:t>
      </w:r>
      <w:r w:rsidR="00595A43">
        <w:t xml:space="preserve"> </w:t>
      </w:r>
      <w:r w:rsidRPr="3ADD1413">
        <w:rPr>
          <w:lang w:val="en-US"/>
        </w:rPr>
        <w:t>server</w:t>
      </w:r>
      <w:r w:rsidR="00595A43">
        <w:t xml:space="preserve"> </w:t>
      </w:r>
      <w:r>
        <w:t xml:space="preserve">σε υπολογιστή μέλους της ομάδας ανάπτυξης. Ο </w:t>
      </w:r>
      <w:r w:rsidRPr="3ADD1413">
        <w:rPr>
          <w:lang w:val="en-US"/>
        </w:rPr>
        <w:t>server</w:t>
      </w:r>
      <w:r>
        <w:t xml:space="preserve">έχει δεχθεί τις απαραίτητες παραμετροποιήσεις για την διατήρηση της ακεραιότητας και της εμπιστευτικότητας των δεδομένων.Το κάθε μέλος της ομάδας έχει πρόσβαση στην βάση δεδομένων με προσωπικό </w:t>
      </w:r>
      <w:r w:rsidRPr="3ADD1413">
        <w:rPr>
          <w:lang w:val="en-US"/>
        </w:rPr>
        <w:t>username</w:t>
      </w:r>
      <w:r>
        <w:t xml:space="preserve">και </w:t>
      </w:r>
      <w:r w:rsidRPr="3ADD1413">
        <w:rPr>
          <w:lang w:val="en-US"/>
        </w:rPr>
        <w:t>password</w:t>
      </w:r>
      <w:r>
        <w:t xml:space="preserve">για την αποφυγή </w:t>
      </w:r>
      <w:r w:rsidRPr="3ADD1413">
        <w:rPr>
          <w:lang w:val="en-US"/>
        </w:rPr>
        <w:t>deadlock</w:t>
      </w:r>
      <w:r>
        <w:t xml:space="preserve">. Επιπρόσθετα για την αποφυγή </w:t>
      </w:r>
      <w:r w:rsidRPr="3ADD1413">
        <w:rPr>
          <w:lang w:val="en-US"/>
        </w:rPr>
        <w:t>deadlock</w:t>
      </w:r>
      <w:r>
        <w:t xml:space="preserve"> έγινε σχετική ρύθμιση στο </w:t>
      </w:r>
      <w:r w:rsidRPr="3ADD1413">
        <w:rPr>
          <w:lang w:val="en-US"/>
        </w:rPr>
        <w:t>isolation</w:t>
      </w:r>
      <w:r w:rsidR="00145D8A">
        <w:t xml:space="preserve"> </w:t>
      </w:r>
      <w:r w:rsidRPr="3ADD1413">
        <w:rPr>
          <w:lang w:val="en-US"/>
        </w:rPr>
        <w:t>level</w:t>
      </w:r>
      <w:r w:rsidR="00145D8A">
        <w:t xml:space="preserve"> </w:t>
      </w:r>
      <w:r>
        <w:t>των συναλλαγών της βάσης. Τέλος για την βελτιστοποίηση της απόδοσης του χρόνου απόκρισης της βάσης δεδομένων δηλώθηκαν τα κατάλληλα ευρετήρια.</w:t>
      </w:r>
    </w:p>
    <w:p w:rsidR="00EF74E6" w:rsidRPr="00AF66E9" w:rsidRDefault="3ADD1413" w:rsidP="3ADD1413">
      <w:pPr>
        <w:ind w:left="720"/>
        <w:rPr>
          <w:lang w:val="en-US"/>
        </w:rPr>
      </w:pPr>
      <w:r>
        <w:t>Η</w:t>
      </w:r>
      <w:r w:rsidR="00AF66E9">
        <w:t xml:space="preserve"> </w:t>
      </w:r>
      <w:r>
        <w:t xml:space="preserve">ανάπτυξη της εφαρμογής πραγματοποιείται σε </w:t>
      </w:r>
      <w:r w:rsidRPr="3ADD1413">
        <w:rPr>
          <w:lang w:val="en-US"/>
        </w:rPr>
        <w:t>VisualStudio</w:t>
      </w:r>
      <w:r>
        <w:t xml:space="preserve"> 2017. Το</w:t>
      </w:r>
      <w:r w:rsidR="00AF66E9" w:rsidRPr="00AF66E9">
        <w:rPr>
          <w:lang w:val="en-US"/>
        </w:rPr>
        <w:t xml:space="preserve"> </w:t>
      </w:r>
      <w:r w:rsidRPr="3ADD1413">
        <w:rPr>
          <w:lang w:val="en-US"/>
        </w:rPr>
        <w:t>version</w:t>
      </w:r>
      <w:r w:rsidR="00AF66E9" w:rsidRPr="00AF66E9">
        <w:rPr>
          <w:lang w:val="en-US"/>
        </w:rPr>
        <w:t xml:space="preserve"> </w:t>
      </w:r>
      <w:r w:rsidRPr="3ADD1413">
        <w:rPr>
          <w:lang w:val="en-US"/>
        </w:rPr>
        <w:t>contro</w:t>
      </w:r>
      <w:r w:rsidR="00AF66E9" w:rsidRPr="00AF66E9">
        <w:rPr>
          <w:lang w:val="en-US"/>
        </w:rPr>
        <w:t xml:space="preserve"> </w:t>
      </w:r>
      <w:r w:rsidRPr="3ADD1413">
        <w:rPr>
          <w:lang w:val="en-US"/>
        </w:rPr>
        <w:t>l</w:t>
      </w:r>
      <w:r>
        <w:t>επιτυγχάνεται</w:t>
      </w:r>
      <w:r w:rsidR="00AF66E9" w:rsidRPr="00AF66E9">
        <w:rPr>
          <w:lang w:val="en-US"/>
        </w:rPr>
        <w:t xml:space="preserve"> </w:t>
      </w:r>
      <w:r>
        <w:t>μέσω</w:t>
      </w:r>
      <w:r w:rsidR="00AF66E9" w:rsidRPr="00AF66E9">
        <w:rPr>
          <w:lang w:val="en-US"/>
        </w:rPr>
        <w:t xml:space="preserve"> </w:t>
      </w:r>
      <w:r>
        <w:t>του</w:t>
      </w:r>
      <w:r w:rsidR="00AF66E9" w:rsidRPr="00AF66E9">
        <w:rPr>
          <w:lang w:val="en-US"/>
        </w:rPr>
        <w:t xml:space="preserve"> </w:t>
      </w:r>
      <w:r w:rsidRPr="3ADD1413">
        <w:rPr>
          <w:lang w:val="en-US"/>
        </w:rPr>
        <w:t>git</w:t>
      </w:r>
      <w:r w:rsidR="00AF66E9" w:rsidRPr="00AF66E9">
        <w:rPr>
          <w:lang w:val="en-US"/>
        </w:rPr>
        <w:t xml:space="preserve"> </w:t>
      </w:r>
      <w:r w:rsidRPr="3ADD1413">
        <w:rPr>
          <w:lang w:val="en-US"/>
        </w:rPr>
        <w:t>extension</w:t>
      </w:r>
      <w:r w:rsidR="00AF66E9" w:rsidRPr="00AF66E9">
        <w:rPr>
          <w:lang w:val="en-US"/>
        </w:rPr>
        <w:t xml:space="preserve"> </w:t>
      </w:r>
      <w:r>
        <w:t>στο</w:t>
      </w:r>
      <w:r w:rsidR="00AF66E9" w:rsidRPr="00145D8A">
        <w:rPr>
          <w:lang w:val="en-US"/>
        </w:rPr>
        <w:t xml:space="preserve"> </w:t>
      </w:r>
      <w:r w:rsidRPr="3ADD1413">
        <w:rPr>
          <w:lang w:val="en-US"/>
        </w:rPr>
        <w:t>VisualStudio</w:t>
      </w:r>
      <w:r w:rsidRPr="00AF66E9">
        <w:rPr>
          <w:lang w:val="en-US"/>
        </w:rPr>
        <w:t>.</w:t>
      </w:r>
    </w:p>
    <w:p w:rsidR="00C02AB2" w:rsidRDefault="00C02AB2" w:rsidP="00C02AB2">
      <w:pPr>
        <w:ind w:left="720"/>
        <w:jc w:val="center"/>
        <w:rPr>
          <w:lang w:val="en-US"/>
        </w:rPr>
      </w:pPr>
      <w:r>
        <w:rPr>
          <w:noProof/>
          <w:lang w:eastAsia="el-GR"/>
        </w:rPr>
        <w:lastRenderedPageBreak/>
        <w:drawing>
          <wp:inline distT="0" distB="0" distL="0" distR="0">
            <wp:extent cx="2886075" cy="5610225"/>
            <wp:effectExtent l="19050" t="0" r="9525" b="0"/>
            <wp:docPr id="20" name="Picture 7" descr="C:\Users\Loco\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co\Desktop\g.png"/>
                    <pic:cNvPicPr>
                      <a:picLocks noChangeAspect="1" noChangeArrowheads="1"/>
                    </pic:cNvPicPr>
                  </pic:nvPicPr>
                  <pic:blipFill>
                    <a:blip r:embed="rId9"/>
                    <a:srcRect/>
                    <a:stretch>
                      <a:fillRect/>
                    </a:stretch>
                  </pic:blipFill>
                  <pic:spPr bwMode="auto">
                    <a:xfrm>
                      <a:off x="0" y="0"/>
                      <a:ext cx="2886075" cy="5610225"/>
                    </a:xfrm>
                    <a:prstGeom prst="rect">
                      <a:avLst/>
                    </a:prstGeom>
                    <a:noFill/>
                    <a:ln w="9525">
                      <a:noFill/>
                      <a:miter lim="800000"/>
                      <a:headEnd/>
                      <a:tailEnd/>
                    </a:ln>
                  </pic:spPr>
                </pic:pic>
              </a:graphicData>
            </a:graphic>
          </wp:inline>
        </w:drawing>
      </w:r>
    </w:p>
    <w:p w:rsidR="00C67603" w:rsidRPr="00C67603" w:rsidRDefault="00C67603" w:rsidP="00C02AB2">
      <w:pPr>
        <w:ind w:left="720"/>
        <w:jc w:val="center"/>
        <w:rPr>
          <w:lang w:val="en-US"/>
        </w:rPr>
      </w:pPr>
    </w:p>
    <w:p w:rsidR="00C02AB2" w:rsidRPr="00C67603" w:rsidRDefault="3ADD1413" w:rsidP="00C02AB2">
      <w:pPr>
        <w:ind w:left="720"/>
        <w:jc w:val="left"/>
      </w:pPr>
      <w:r>
        <w:t xml:space="preserve">Η επικοινωνία της ομάδας πραγματοποιείται μέσω του </w:t>
      </w:r>
      <w:r w:rsidRPr="3ADD1413">
        <w:rPr>
          <w:lang w:val="en-US"/>
        </w:rPr>
        <w:t>Slack</w:t>
      </w:r>
      <w:r>
        <w:t>.</w:t>
      </w:r>
    </w:p>
    <w:p w:rsidR="006805FE" w:rsidRPr="00C67603" w:rsidRDefault="006805FE" w:rsidP="00C02AB2">
      <w:pPr>
        <w:ind w:left="720"/>
        <w:jc w:val="left"/>
      </w:pPr>
    </w:p>
    <w:p w:rsidR="006805FE" w:rsidRPr="00C67603" w:rsidRDefault="006805FE" w:rsidP="00C02AB2">
      <w:pPr>
        <w:ind w:left="720"/>
        <w:jc w:val="left"/>
      </w:pPr>
    </w:p>
    <w:p w:rsidR="008277C9" w:rsidRPr="00C67603" w:rsidRDefault="3ADD1413" w:rsidP="008277C9">
      <w:pPr>
        <w:numPr>
          <w:ilvl w:val="0"/>
          <w:numId w:val="23"/>
        </w:numPr>
      </w:pPr>
      <w:r w:rsidRPr="3ADD1413">
        <w:rPr>
          <w:b/>
          <w:bCs/>
        </w:rPr>
        <w:t>Βιβλιογραφικές Αναφορές και Δικτυακοί τόποι</w:t>
      </w:r>
      <w:r>
        <w:t>:</w:t>
      </w:r>
    </w:p>
    <w:p w:rsidR="00C67603" w:rsidRDefault="00C67603" w:rsidP="00C67603">
      <w:pPr>
        <w:ind w:left="720"/>
      </w:pPr>
    </w:p>
    <w:p w:rsidR="004425A5" w:rsidRDefault="61141A53" w:rsidP="61141A53">
      <w:pPr>
        <w:pStyle w:val="ListParagraph"/>
        <w:numPr>
          <w:ilvl w:val="0"/>
          <w:numId w:val="29"/>
        </w:numPr>
        <w:rPr>
          <w:lang w:val="en-US"/>
        </w:rPr>
      </w:pPr>
      <w:r w:rsidRPr="61141A53">
        <w:rPr>
          <w:lang w:val="en-US"/>
        </w:rPr>
        <w:t>Timothy C. Lethbridge, RobertLaganière, “Object-Oriented Software Engineering ”, 2</w:t>
      </w:r>
      <w:r w:rsidRPr="61141A53">
        <w:rPr>
          <w:vertAlign w:val="superscript"/>
          <w:lang w:val="en-US"/>
        </w:rPr>
        <w:t>nd</w:t>
      </w:r>
      <w:r w:rsidRPr="61141A53">
        <w:rPr>
          <w:lang w:val="en-US"/>
        </w:rPr>
        <w:t xml:space="preserve"> ed., The McGraw-Hill Companies Inc, London, 2017. </w:t>
      </w:r>
    </w:p>
    <w:p w:rsidR="00F91A0E" w:rsidRDefault="00F91A0E" w:rsidP="00F91A0E">
      <w:pPr>
        <w:pStyle w:val="ListParagraph"/>
        <w:ind w:left="1800"/>
        <w:rPr>
          <w:lang w:val="en-US"/>
        </w:rPr>
      </w:pPr>
    </w:p>
    <w:p w:rsidR="00F91A0E" w:rsidRPr="004425A5" w:rsidRDefault="3ADD1413" w:rsidP="3ADD1413">
      <w:pPr>
        <w:pStyle w:val="ListParagraph"/>
        <w:numPr>
          <w:ilvl w:val="0"/>
          <w:numId w:val="29"/>
        </w:numPr>
        <w:rPr>
          <w:lang w:val="en-US"/>
        </w:rPr>
      </w:pPr>
      <w:r w:rsidRPr="3ADD1413">
        <w:rPr>
          <w:lang w:val="en-US"/>
        </w:rPr>
        <w:t>Raghu Ramakrishna, Johannes Gehrke, “Database Management Systems”, 3</w:t>
      </w:r>
      <w:r w:rsidRPr="3ADD1413">
        <w:rPr>
          <w:vertAlign w:val="superscript"/>
          <w:lang w:val="en-US"/>
        </w:rPr>
        <w:t>rd</w:t>
      </w:r>
      <w:r w:rsidRPr="3ADD1413">
        <w:rPr>
          <w:lang w:val="en-US"/>
        </w:rPr>
        <w:t xml:space="preserve"> ed., The McGraw-Hill Companies Inc, London, 2015.</w:t>
      </w:r>
    </w:p>
    <w:p w:rsidR="008277C9" w:rsidRPr="00C5160F" w:rsidRDefault="008277C9" w:rsidP="008277C9">
      <w:pPr>
        <w:rPr>
          <w:lang w:val="en-US"/>
        </w:rPr>
      </w:pPr>
    </w:p>
    <w:p w:rsidR="00A112AA" w:rsidRDefault="3ADD1413" w:rsidP="00A112AA">
      <w:pPr>
        <w:pStyle w:val="Heading1"/>
      </w:pPr>
      <w:bookmarkStart w:id="2" w:name="_Toc130365044"/>
      <w:r>
        <w:lastRenderedPageBreak/>
        <w:t>Απαιτήσεις Χρηστών</w:t>
      </w:r>
      <w:bookmarkEnd w:id="2"/>
    </w:p>
    <w:p w:rsidR="02C965B3" w:rsidRDefault="02C965B3" w:rsidP="5EA14208">
      <w:pPr>
        <w:jc w:val="center"/>
        <w:rPr>
          <w:lang w:val="en-US"/>
        </w:rPr>
      </w:pPr>
    </w:p>
    <w:p w:rsidR="007D3214" w:rsidRDefault="007D3214" w:rsidP="5EA14208">
      <w:pPr>
        <w:jc w:val="center"/>
        <w:rPr>
          <w:lang w:val="en-US"/>
        </w:rPr>
      </w:pPr>
      <w:r>
        <w:rPr>
          <w:noProof/>
          <w:lang w:eastAsia="el-GR"/>
        </w:rPr>
        <w:drawing>
          <wp:inline distT="0" distB="0" distL="0" distR="0">
            <wp:extent cx="6120130" cy="3143815"/>
            <wp:effectExtent l="1905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 xmlns:w14="http://schemas.microsoft.com/office/word/2010/wordml" xmlns:o="urn:schemas-microsoft-com:office:office" xmlns:v="urn:schemas-microsoft-com:vml" xmlns:w10="urn:schemas-microsoft-com:office:word" xmlns:w="http://schemas.openxmlformats.org/wordprocessingml/2006/main" xmlns:mc="http://schemas.openxmlformats.org/markup-compatibility/2006" xmlns:wp14="http://schemas.microsoft.com/office/word/2010/wordprocessingDrawing" xmlns:a14="http://schemas.microsoft.com/office/drawing/2010/main" val="0"/>
                        </a:ext>
                      </a:extLst>
                    </a:blip>
                    <a:stretch>
                      <a:fillRect/>
                    </a:stretch>
                  </pic:blipFill>
                  <pic:spPr>
                    <a:xfrm>
                      <a:off x="0" y="0"/>
                      <a:ext cx="6120130" cy="3143815"/>
                    </a:xfrm>
                    <a:prstGeom prst="rect">
                      <a:avLst/>
                    </a:prstGeom>
                  </pic:spPr>
                </pic:pic>
              </a:graphicData>
            </a:graphic>
          </wp:inline>
        </w:drawing>
      </w:r>
    </w:p>
    <w:p w:rsidR="007D3214" w:rsidRPr="007D3214" w:rsidRDefault="007D3214" w:rsidP="5EA14208">
      <w:pPr>
        <w:jc w:val="center"/>
        <w:rPr>
          <w:lang w:val="en-US"/>
        </w:rPr>
      </w:pPr>
      <w:r>
        <w:rPr>
          <w:noProof/>
          <w:lang w:eastAsia="el-GR"/>
        </w:rPr>
        <w:drawing>
          <wp:inline distT="0" distB="0" distL="0" distR="0">
            <wp:extent cx="4429125" cy="35528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429125" cy="3552825"/>
                    </a:xfrm>
                    <a:prstGeom prst="rect">
                      <a:avLst/>
                    </a:prstGeom>
                  </pic:spPr>
                </pic:pic>
              </a:graphicData>
            </a:graphic>
          </wp:inline>
        </w:drawing>
      </w:r>
    </w:p>
    <w:p w:rsidR="28416E70" w:rsidRDefault="28416E70">
      <w:r>
        <w:br w:type="page"/>
      </w:r>
    </w:p>
    <w:p w:rsidR="28416E70" w:rsidRDefault="28416E70" w:rsidP="28416E70"/>
    <w:p w:rsidR="02C965B3" w:rsidRDefault="02C965B3" w:rsidP="02C965B3">
      <w:pPr>
        <w:jc w:val="center"/>
      </w:pPr>
    </w:p>
    <w:p w:rsidR="007D3214" w:rsidRDefault="007D3214" w:rsidP="007D3214">
      <w:pPr>
        <w:jc w:val="center"/>
        <w:rPr>
          <w:lang w:val="en-US"/>
        </w:rPr>
      </w:pPr>
      <w:r>
        <w:rPr>
          <w:noProof/>
          <w:lang w:eastAsia="el-GR"/>
        </w:rPr>
        <w:drawing>
          <wp:inline distT="0" distB="0" distL="0" distR="0">
            <wp:extent cx="6120130" cy="2766808"/>
            <wp:effectExtent l="1905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 xmlns:w14="http://schemas.microsoft.com/office/word/2010/wordml" xmlns:o="urn:schemas-microsoft-com:office:office" xmlns:v="urn:schemas-microsoft-com:vml" xmlns:w10="urn:schemas-microsoft-com:office:word" xmlns:w="http://schemas.openxmlformats.org/wordprocessingml/2006/main" xmlns:mc="http://schemas.openxmlformats.org/markup-compatibility/2006" xmlns:a14="http://schemas.microsoft.com/office/drawing/2010/main" xmlns:wp14="http://schemas.microsoft.com/office/word/2010/wordprocessingDrawing" val="0"/>
                        </a:ext>
                      </a:extLst>
                    </a:blip>
                    <a:stretch>
                      <a:fillRect/>
                    </a:stretch>
                  </pic:blipFill>
                  <pic:spPr>
                    <a:xfrm>
                      <a:off x="0" y="0"/>
                      <a:ext cx="6120130" cy="2766808"/>
                    </a:xfrm>
                    <a:prstGeom prst="rect">
                      <a:avLst/>
                    </a:prstGeom>
                  </pic:spPr>
                </pic:pic>
              </a:graphicData>
            </a:graphic>
          </wp:inline>
        </w:drawing>
      </w:r>
    </w:p>
    <w:p w:rsidR="007D3214" w:rsidRDefault="007D3214" w:rsidP="007D3214">
      <w:pPr>
        <w:jc w:val="center"/>
        <w:rPr>
          <w:lang w:val="en-US"/>
        </w:rPr>
      </w:pPr>
    </w:p>
    <w:p w:rsidR="007D3214" w:rsidRDefault="007D3214" w:rsidP="007D3214">
      <w:pPr>
        <w:jc w:val="center"/>
        <w:rPr>
          <w:lang w:val="en-US"/>
        </w:rPr>
      </w:pPr>
      <w:r>
        <w:rPr>
          <w:noProof/>
          <w:lang w:eastAsia="el-GR"/>
        </w:rPr>
        <w:drawing>
          <wp:inline distT="0" distB="0" distL="0" distR="0">
            <wp:extent cx="4429125" cy="26765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429125" cy="2676525"/>
                    </a:xfrm>
                    <a:prstGeom prst="rect">
                      <a:avLst/>
                    </a:prstGeom>
                  </pic:spPr>
                </pic:pic>
              </a:graphicData>
            </a:graphic>
          </wp:inline>
        </w:drawing>
      </w:r>
    </w:p>
    <w:p w:rsidR="28416E70" w:rsidRDefault="28416E70" w:rsidP="007D3214">
      <w:pPr>
        <w:jc w:val="center"/>
      </w:pPr>
      <w:r>
        <w:br w:type="page"/>
      </w:r>
    </w:p>
    <w:p w:rsidR="28416E70" w:rsidRDefault="28416E70" w:rsidP="28416E70">
      <w:pPr>
        <w:jc w:val="center"/>
      </w:pPr>
    </w:p>
    <w:p w:rsidR="02C965B3" w:rsidRDefault="02C965B3" w:rsidP="02C965B3">
      <w:pPr>
        <w:jc w:val="center"/>
      </w:pPr>
    </w:p>
    <w:p w:rsidR="02C965B3" w:rsidRDefault="02C965B3" w:rsidP="02C965B3"/>
    <w:p w:rsidR="008277C9" w:rsidRDefault="008277C9" w:rsidP="007D3214">
      <w:pPr>
        <w:jc w:val="center"/>
        <w:rPr>
          <w:lang w:val="en-US"/>
        </w:rPr>
      </w:pPr>
    </w:p>
    <w:p w:rsidR="00E978CD" w:rsidRDefault="00E978CD" w:rsidP="007D3214">
      <w:pPr>
        <w:jc w:val="center"/>
        <w:rPr>
          <w:lang w:val="en-US"/>
        </w:rPr>
      </w:pPr>
      <w:r>
        <w:rPr>
          <w:noProof/>
          <w:lang w:eastAsia="el-GR"/>
        </w:rPr>
        <w:drawing>
          <wp:inline distT="0" distB="0" distL="0" distR="0">
            <wp:extent cx="6120130" cy="2040043"/>
            <wp:effectExtent l="1905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 xmlns:w14="http://schemas.microsoft.com/office/word/2010/wordml" xmlns:o="urn:schemas-microsoft-com:office:office" xmlns:v="urn:schemas-microsoft-com:vml" xmlns:w10="urn:schemas-microsoft-com:office:word" xmlns:w="http://schemas.openxmlformats.org/wordprocessingml/2006/main" xmlns:mc="http://schemas.openxmlformats.org/markup-compatibility/2006" xmlns:a14="http://schemas.microsoft.com/office/drawing/2010/main" xmlns:wp14="http://schemas.microsoft.com/office/word/2010/wordprocessingDrawing" val="0"/>
                        </a:ext>
                      </a:extLst>
                    </a:blip>
                    <a:stretch>
                      <a:fillRect/>
                    </a:stretch>
                  </pic:blipFill>
                  <pic:spPr>
                    <a:xfrm>
                      <a:off x="0" y="0"/>
                      <a:ext cx="6120130" cy="2040043"/>
                    </a:xfrm>
                    <a:prstGeom prst="rect">
                      <a:avLst/>
                    </a:prstGeom>
                  </pic:spPr>
                </pic:pic>
              </a:graphicData>
            </a:graphic>
          </wp:inline>
        </w:drawing>
      </w:r>
    </w:p>
    <w:p w:rsidR="00E978CD" w:rsidRDefault="00E978CD" w:rsidP="007D3214">
      <w:pPr>
        <w:jc w:val="center"/>
        <w:rPr>
          <w:lang w:val="en-US"/>
        </w:rPr>
      </w:pPr>
      <w:r>
        <w:rPr>
          <w:noProof/>
          <w:lang w:eastAsia="el-GR"/>
        </w:rPr>
        <w:drawing>
          <wp:inline distT="0" distB="0" distL="0" distR="0">
            <wp:extent cx="4400550" cy="20574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400550" cy="2057400"/>
                    </a:xfrm>
                    <a:prstGeom prst="rect">
                      <a:avLst/>
                    </a:prstGeom>
                  </pic:spPr>
                </pic:pic>
              </a:graphicData>
            </a:graphic>
          </wp:inline>
        </w:drawing>
      </w:r>
    </w:p>
    <w:p w:rsidR="00E978CD" w:rsidRPr="00E978CD" w:rsidRDefault="00E978CD" w:rsidP="007D3214">
      <w:pPr>
        <w:jc w:val="center"/>
        <w:rPr>
          <w:lang w:val="en-US"/>
        </w:rPr>
      </w:pPr>
    </w:p>
    <w:p w:rsidR="00A112AA" w:rsidRDefault="3ADD1413" w:rsidP="00A112AA">
      <w:pPr>
        <w:pStyle w:val="Heading1"/>
      </w:pPr>
      <w:bookmarkStart w:id="3" w:name="_Toc130365045"/>
      <w:r>
        <w:lastRenderedPageBreak/>
        <w:t>Σενάρια χρήσης</w:t>
      </w:r>
      <w:bookmarkEnd w:id="3"/>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t>΄΄Εγγραφή΄΄</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Πελάτης: Θέλει εισαγωγή των βασικών του στοιχείων με απλό και γρήγορο τρόπο.</w:t>
      </w:r>
    </w:p>
    <w:p w:rsidR="000F3F39" w:rsidRDefault="61141A53" w:rsidP="28416E70">
      <w:pPr>
        <w:pStyle w:val="ListParagraph"/>
        <w:numPr>
          <w:ilvl w:val="0"/>
          <w:numId w:val="26"/>
        </w:numPr>
      </w:pPr>
      <w:r w:rsidRPr="61141A53">
        <w:rPr>
          <w:rFonts w:ascii="Taho" w:eastAsia="Taho" w:hAnsi="Taho" w:cs="Taho"/>
          <w:color w:val="000000" w:themeColor="text1"/>
        </w:rPr>
        <w:t>Καταστηματάρχης: Θέλει εισαγωγή των βασικών του στοιχείων με απλό και γρήγορο τρόπο.</w:t>
      </w:r>
    </w:p>
    <w:p w:rsidR="000F3F39" w:rsidRDefault="61141A53" w:rsidP="28416E70">
      <w:pPr>
        <w:pStyle w:val="ListParagraph"/>
        <w:numPr>
          <w:ilvl w:val="0"/>
          <w:numId w:val="26"/>
        </w:numPr>
      </w:pPr>
      <w:r w:rsidRPr="61141A53">
        <w:rPr>
          <w:rFonts w:ascii="Taho" w:eastAsia="Taho" w:hAnsi="Taho" w:cs="Taho"/>
          <w:color w:val="000000" w:themeColor="text1"/>
        </w:rPr>
        <w:t>Σύστημα: Θέλει καταχώρηση των στοιχείων του πελάτη που έκανε εγγραφή στην βάση δεδομένων.</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rPr>
        <w:t>Δεν υπάρχει ήδη χρήστης με την ίδια διεύθυνση e-mail.</w:t>
      </w:r>
    </w:p>
    <w:p w:rsidR="000F3F39" w:rsidRDefault="61141A53" w:rsidP="28416E70">
      <w:pPr>
        <w:pStyle w:val="ListParagraph"/>
        <w:numPr>
          <w:ilvl w:val="0"/>
          <w:numId w:val="26"/>
        </w:numPr>
      </w:pPr>
      <w:r w:rsidRPr="61141A53">
        <w:rPr>
          <w:rFonts w:ascii="Taho" w:eastAsia="Taho" w:hAnsi="Taho" w:cs="Taho"/>
        </w:rPr>
        <w:t xml:space="preserve">Ο κωδικός έχει μήκος τουλάχιστον 8 χαρακτήρων. </w:t>
      </w:r>
    </w:p>
    <w:p w:rsidR="000F3F39" w:rsidRDefault="61141A53" w:rsidP="28416E70">
      <w:pPr>
        <w:pStyle w:val="ListParagraph"/>
        <w:numPr>
          <w:ilvl w:val="0"/>
          <w:numId w:val="26"/>
        </w:numPr>
      </w:pPr>
      <w:r w:rsidRPr="61141A53">
        <w:rPr>
          <w:rFonts w:ascii="Taho" w:eastAsia="Taho" w:hAnsi="Taho" w:cs="Taho"/>
        </w:rPr>
        <w:t>Ο κωδικός πρέπει να περιέχει έγκυρους χαρακτήρες (π.χ. μπορεί να μην επιτρέπονται χαρακτήρες όπως τα +,-,/).</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Ο χρήστης αποθηκεύεται στο σύστημα.</w:t>
      </w:r>
    </w:p>
    <w:p w:rsidR="000F3F39" w:rsidRDefault="61141A53" w:rsidP="28416E70">
      <w:pPr>
        <w:pStyle w:val="ListParagraph"/>
        <w:numPr>
          <w:ilvl w:val="0"/>
          <w:numId w:val="26"/>
        </w:numPr>
      </w:pPr>
      <w:r w:rsidRPr="61141A53">
        <w:rPr>
          <w:rFonts w:ascii="Taho" w:eastAsia="Taho" w:hAnsi="Taho" w:cs="Taho"/>
          <w:color w:val="000000" w:themeColor="text1"/>
        </w:rPr>
        <w:t>Ο χρήστης μπορεί πλέον να συνδεθεί στο σύστημα.</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 Εγγραφής.</w:t>
      </w:r>
    </w:p>
    <w:p w:rsidR="000F3F39" w:rsidRDefault="61141A53" w:rsidP="004425A5">
      <w:pPr>
        <w:pStyle w:val="ListParagraph"/>
        <w:numPr>
          <w:ilvl w:val="0"/>
          <w:numId w:val="29"/>
        </w:numPr>
      </w:pPr>
      <w:r w:rsidRPr="61141A53">
        <w:rPr>
          <w:rFonts w:ascii="Taho" w:eastAsia="Taho" w:hAnsi="Taho" w:cs="Taho"/>
          <w:color w:val="000000" w:themeColor="text1"/>
        </w:rPr>
        <w:t xml:space="preserve">Ο χρήστης πληκτρολογεί το </w:t>
      </w:r>
      <w:r w:rsidRPr="61141A53">
        <w:rPr>
          <w:rFonts w:ascii="Taho" w:eastAsia="Taho" w:hAnsi="Taho" w:cs="Taho"/>
          <w:color w:val="000000" w:themeColor="text1"/>
          <w:lang w:val="en-US"/>
        </w:rPr>
        <w:t>email</w:t>
      </w:r>
      <w:r w:rsidRPr="61141A53">
        <w:rPr>
          <w:rFonts w:ascii="Taho" w:eastAsia="Taho" w:hAnsi="Taho" w:cs="Taho"/>
          <w:color w:val="000000" w:themeColor="text1"/>
        </w:rPr>
        <w:t>του με το οποίο επιθυμεί να κάνει την εγγραφή.</w:t>
      </w:r>
    </w:p>
    <w:p w:rsidR="000F3F39" w:rsidRDefault="61141A53" w:rsidP="004425A5">
      <w:pPr>
        <w:pStyle w:val="ListParagraph"/>
        <w:numPr>
          <w:ilvl w:val="0"/>
          <w:numId w:val="29"/>
        </w:numPr>
      </w:pPr>
      <w:r w:rsidRPr="61141A53">
        <w:rPr>
          <w:rFonts w:ascii="Taho" w:eastAsia="Taho" w:hAnsi="Taho" w:cs="Taho"/>
          <w:color w:val="000000" w:themeColor="text1"/>
        </w:rPr>
        <w:t>Ο χρήστης πληκτρολογεί τον κωδικό των οποίο επιθυμεί να χρησιμοποιεί για σύνδεση στο σύστημα.</w:t>
      </w:r>
    </w:p>
    <w:p w:rsidR="000F3F39" w:rsidRDefault="61141A53" w:rsidP="004425A5">
      <w:pPr>
        <w:pStyle w:val="ListParagraph"/>
        <w:numPr>
          <w:ilvl w:val="0"/>
          <w:numId w:val="29"/>
        </w:numPr>
      </w:pPr>
      <w:r w:rsidRPr="61141A53">
        <w:rPr>
          <w:rFonts w:ascii="Taho" w:eastAsia="Taho" w:hAnsi="Taho" w:cs="Taho"/>
          <w:color w:val="000000" w:themeColor="text1"/>
        </w:rPr>
        <w:t>Ο χρήστης πληκτρολογεί ξανά τον κωδικό των οποίο επιθυμεί να χρησιμοποιεί για σύνδεση στο σύστημα στο πεδίο επιβεβαίωσης κωδικού.</w:t>
      </w:r>
    </w:p>
    <w:p w:rsidR="000F3F39" w:rsidRDefault="61141A53" w:rsidP="004425A5">
      <w:pPr>
        <w:pStyle w:val="ListParagraph"/>
        <w:numPr>
          <w:ilvl w:val="0"/>
          <w:numId w:val="29"/>
        </w:numPr>
      </w:pPr>
      <w:r w:rsidRPr="61141A53">
        <w:rPr>
          <w:rFonts w:ascii="Taho" w:eastAsia="Taho" w:hAnsi="Taho" w:cs="Taho"/>
          <w:color w:val="000000" w:themeColor="text1"/>
        </w:rPr>
        <w:t>Πίεση κουμπιού εγγραφής.</w:t>
      </w:r>
    </w:p>
    <w:p w:rsidR="000F3F39" w:rsidRDefault="61141A53" w:rsidP="004425A5">
      <w:pPr>
        <w:pStyle w:val="ListParagraph"/>
        <w:numPr>
          <w:ilvl w:val="0"/>
          <w:numId w:val="29"/>
        </w:numPr>
      </w:pPr>
      <w:r w:rsidRPr="61141A53">
        <w:rPr>
          <w:rFonts w:ascii="Taho" w:eastAsia="Taho" w:hAnsi="Taho" w:cs="Taho"/>
          <w:color w:val="000000" w:themeColor="text1"/>
        </w:rPr>
        <w:t>Εμφάνιση μηνύματος επιτυχούς εγγραφής.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rPr>
      </w:pPr>
      <w:r w:rsidRPr="61141A53">
        <w:rPr>
          <w:rFonts w:ascii="Taho" w:eastAsia="Taho" w:hAnsi="Taho" w:cs="Taho"/>
        </w:rPr>
        <w:t xml:space="preserve">2-4: </w:t>
      </w:r>
      <w:r w:rsidRPr="61141A53">
        <w:rPr>
          <w:rFonts w:ascii="Taho" w:eastAsia="Taho" w:hAnsi="Taho" w:cs="Taho"/>
          <w:color w:val="000000" w:themeColor="text1"/>
        </w:rPr>
        <w:t>Ο χρήστης ακυρώνει την εγγραφή</w:t>
      </w:r>
      <w:r w:rsidRPr="61141A53">
        <w:rPr>
          <w:rFonts w:ascii="Taho" w:eastAsia="Taho" w:hAnsi="Taho" w:cs="Taho"/>
        </w:rPr>
        <w:t>.</w:t>
      </w:r>
    </w:p>
    <w:p w:rsidR="000F3F39" w:rsidRDefault="61141A53" w:rsidP="28416E70">
      <w:pPr>
        <w:pStyle w:val="ListParagraph"/>
        <w:numPr>
          <w:ilvl w:val="0"/>
          <w:numId w:val="26"/>
        </w:numPr>
      </w:pPr>
      <w:r w:rsidRPr="61141A53">
        <w:rPr>
          <w:rFonts w:ascii="Taho" w:eastAsia="Taho" w:hAnsi="Taho" w:cs="Taho"/>
        </w:rPr>
        <w:t xml:space="preserve">Εμφάνιση </w:t>
      </w:r>
      <w:r w:rsidRPr="61141A53">
        <w:rPr>
          <w:rFonts w:ascii="Taho" w:eastAsia="Taho" w:hAnsi="Taho" w:cs="Taho"/>
          <w:lang w:val="en-US"/>
        </w:rPr>
        <w:t>confirm dialog.</w:t>
      </w:r>
    </w:p>
    <w:p w:rsidR="000F3F39" w:rsidRDefault="61141A53" w:rsidP="28416E70">
      <w:pPr>
        <w:pStyle w:val="ListParagraph"/>
        <w:numPr>
          <w:ilvl w:val="1"/>
          <w:numId w:val="26"/>
        </w:numPr>
      </w:pPr>
      <w:r w:rsidRPr="61141A53">
        <w:rPr>
          <w:rFonts w:ascii="Taho" w:eastAsia="Taho" w:hAnsi="Taho" w:cs="Taho"/>
        </w:rPr>
        <w:t>Αν ο χρήστης πατήσει “</w:t>
      </w:r>
      <w:r w:rsidRPr="61141A53">
        <w:rPr>
          <w:rFonts w:ascii="Taho" w:eastAsia="Taho" w:hAnsi="Taho" w:cs="Taho"/>
          <w:lang w:val="en-US"/>
        </w:rPr>
        <w:t>OK</w:t>
      </w:r>
      <w:r w:rsidRPr="61141A53">
        <w:rPr>
          <w:rFonts w:ascii="Taho" w:eastAsia="Taho" w:hAnsi="Taho" w:cs="Taho"/>
        </w:rPr>
        <w:t>” τότε ακυρώνεται η διαδικασία εγγραφής και κλείνει η διεπιφάνεια.</w:t>
      </w:r>
    </w:p>
    <w:p w:rsidR="000F3F39" w:rsidRDefault="61141A53" w:rsidP="28416E70">
      <w:pPr>
        <w:pStyle w:val="ListParagraph"/>
        <w:numPr>
          <w:ilvl w:val="1"/>
          <w:numId w:val="26"/>
        </w:numPr>
      </w:pPr>
      <w:r w:rsidRPr="61141A53">
        <w:rPr>
          <w:rFonts w:ascii="Taho" w:eastAsia="Taho" w:hAnsi="Taho" w:cs="Taho"/>
        </w:rPr>
        <w:t>Αν ο χρήστης πατήσει “</w:t>
      </w:r>
      <w:r w:rsidRPr="61141A53">
        <w:rPr>
          <w:rFonts w:ascii="Taho" w:eastAsia="Taho" w:hAnsi="Taho" w:cs="Taho"/>
          <w:lang w:val="en-US"/>
        </w:rPr>
        <w:t>Cancel</w:t>
      </w:r>
      <w:r w:rsidRPr="61141A53">
        <w:rPr>
          <w:rFonts w:ascii="Taho" w:eastAsia="Taho" w:hAnsi="Taho" w:cs="Taho"/>
        </w:rPr>
        <w:t>” τότε συνεχίζεται η διαδικασία εγγραφής.</w:t>
      </w:r>
    </w:p>
    <w:p w:rsidR="000F3F39" w:rsidRDefault="61141A53" w:rsidP="61141A53">
      <w:pPr>
        <w:ind w:left="706"/>
        <w:rPr>
          <w:rFonts w:ascii="Taho" w:eastAsia="Taho" w:hAnsi="Taho" w:cs="Taho"/>
          <w:color w:val="000000" w:themeColor="text1"/>
        </w:rPr>
      </w:pPr>
      <w:r w:rsidRPr="61141A53">
        <w:rPr>
          <w:rFonts w:ascii="Taho" w:eastAsia="Taho" w:hAnsi="Taho" w:cs="Taho"/>
        </w:rPr>
        <w:t xml:space="preserve">*2: </w:t>
      </w:r>
      <w:r w:rsidRPr="61141A53">
        <w:rPr>
          <w:rFonts w:ascii="Taho" w:eastAsia="Taho" w:hAnsi="Taho" w:cs="Taho"/>
          <w:color w:val="000000" w:themeColor="text1"/>
        </w:rPr>
        <w:t xml:space="preserve">Υπάρχει είδη λογαριασμός με το </w:t>
      </w:r>
      <w:r w:rsidRPr="61141A53">
        <w:rPr>
          <w:rFonts w:ascii="Taho" w:eastAsia="Taho" w:hAnsi="Taho" w:cs="Taho"/>
          <w:color w:val="000000" w:themeColor="text1"/>
          <w:lang w:val="en-US"/>
        </w:rPr>
        <w:t>e</w:t>
      </w:r>
      <w:r w:rsidRPr="61141A53">
        <w:rPr>
          <w:rFonts w:ascii="Taho" w:eastAsia="Taho" w:hAnsi="Taho" w:cs="Taho"/>
          <w:color w:val="000000" w:themeColor="text1"/>
        </w:rPr>
        <w:t>-</w:t>
      </w:r>
      <w:r w:rsidRPr="61141A53">
        <w:rPr>
          <w:rFonts w:ascii="Taho" w:eastAsia="Taho" w:hAnsi="Taho" w:cs="Taho"/>
          <w:color w:val="000000" w:themeColor="text1"/>
          <w:lang w:val="en-US"/>
        </w:rPr>
        <w:t>mail</w:t>
      </w:r>
      <w:r w:rsidRPr="61141A53">
        <w:rPr>
          <w:rFonts w:ascii="Taho" w:eastAsia="Taho" w:hAnsi="Taho" w:cs="Taho"/>
          <w:color w:val="000000" w:themeColor="text1"/>
        </w:rPr>
        <w:t xml:space="preserve">που δήλωσε ο χρήστης. </w:t>
      </w:r>
    </w:p>
    <w:p w:rsidR="000F3F39" w:rsidRDefault="61141A53" w:rsidP="28416E70">
      <w:pPr>
        <w:pStyle w:val="ListParagraph"/>
        <w:numPr>
          <w:ilvl w:val="0"/>
          <w:numId w:val="26"/>
        </w:numPr>
      </w:pPr>
      <w:r w:rsidRPr="61141A53">
        <w:rPr>
          <w:rFonts w:ascii="Taho" w:eastAsia="Taho" w:hAnsi="Taho" w:cs="Taho"/>
          <w:color w:val="000000" w:themeColor="text1"/>
        </w:rPr>
        <w:t xml:space="preserve">Το σύστημα εμφανίζει ανάλογο μήνυμα και ζητάει την δήλωση διαφορετικού </w:t>
      </w:r>
      <w:r w:rsidRPr="61141A53">
        <w:rPr>
          <w:rFonts w:ascii="Taho" w:eastAsia="Taho" w:hAnsi="Taho" w:cs="Taho"/>
          <w:color w:val="000000" w:themeColor="text1"/>
          <w:lang w:val="en-US"/>
        </w:rPr>
        <w:t>email</w:t>
      </w:r>
      <w:r w:rsidRPr="61141A53">
        <w:rPr>
          <w:rFonts w:ascii="Taho" w:eastAsia="Taho" w:hAnsi="Taho" w:cs="Taho"/>
          <w:color w:val="000000" w:themeColor="text1"/>
        </w:rPr>
        <w:t>.</w:t>
      </w:r>
    </w:p>
    <w:p w:rsidR="000F3F39" w:rsidRDefault="61141A53" w:rsidP="61141A53">
      <w:pPr>
        <w:ind w:left="706"/>
        <w:rPr>
          <w:rFonts w:ascii="Taho" w:eastAsia="Taho" w:hAnsi="Taho" w:cs="Taho"/>
        </w:rPr>
      </w:pPr>
      <w:r w:rsidRPr="61141A53">
        <w:rPr>
          <w:rFonts w:ascii="Taho" w:eastAsia="Taho" w:hAnsi="Taho" w:cs="Taho"/>
        </w:rPr>
        <w:t xml:space="preserve">*4Οικωδικοίστο βασικό πεδίο και στο πεδίο επιβεβαίωσηςδενείναι συμβατοί. </w:t>
      </w:r>
    </w:p>
    <w:p w:rsidR="000F3F39" w:rsidRDefault="61141A53" w:rsidP="28416E70">
      <w:pPr>
        <w:pStyle w:val="ListParagraph"/>
        <w:numPr>
          <w:ilvl w:val="0"/>
          <w:numId w:val="26"/>
        </w:numPr>
      </w:pPr>
      <w:r w:rsidRPr="61141A53">
        <w:rPr>
          <w:rFonts w:ascii="Taho" w:eastAsia="Taho" w:hAnsi="Taho" w:cs="Taho"/>
        </w:rPr>
        <w:t xml:space="preserve">Το σύστημα εμφανίζει ανάλογο μήνυμα και προτείνει να διορθωθεί. </w:t>
      </w:r>
    </w:p>
    <w:p w:rsidR="000F3F39" w:rsidRDefault="000F3F39" w:rsidP="61141A53">
      <w:pPr>
        <w:rPr>
          <w:rFonts w:ascii="Taho" w:eastAsia="Taho" w:hAnsi="Taho" w:cs="Taho"/>
        </w:rPr>
      </w:pPr>
    </w:p>
    <w:p w:rsidR="000F3F39" w:rsidRDefault="61141A53" w:rsidP="61141A53">
      <w:pPr>
        <w:rPr>
          <w:rFonts w:ascii="Taho" w:eastAsia="Taho" w:hAnsi="Taho" w:cs="Taho"/>
        </w:rPr>
      </w:pPr>
      <w:r w:rsidRPr="61141A53">
        <w:rPr>
          <w:rFonts w:ascii="Taho" w:eastAsia="Taho" w:hAnsi="Taho" w:cs="Taho"/>
        </w:rPr>
        <w:lastRenderedPageBreak/>
        <w:t>*6: Ο χρήστης που επιθυμεί να εγγραφεί είναι καταστηματάρχης.</w:t>
      </w:r>
    </w:p>
    <w:p w:rsidR="000F3F39" w:rsidRDefault="61141A53" w:rsidP="004425A5">
      <w:pPr>
        <w:pStyle w:val="ListParagraph"/>
        <w:numPr>
          <w:ilvl w:val="0"/>
          <w:numId w:val="29"/>
        </w:numPr>
      </w:pPr>
      <w:r w:rsidRPr="61141A53">
        <w:rPr>
          <w:rFonts w:ascii="Taho" w:eastAsia="Taho" w:hAnsi="Taho" w:cs="Taho"/>
        </w:rPr>
        <w:t>Εμφανίζει μήνυμα επιτυχούς αποστολής αιτήματος εγγραφής στο σύστημα.</w:t>
      </w:r>
    </w:p>
    <w:p w:rsidR="000F3F39" w:rsidRDefault="61141A53" w:rsidP="004425A5">
      <w:pPr>
        <w:pStyle w:val="ListParagraph"/>
        <w:numPr>
          <w:ilvl w:val="0"/>
          <w:numId w:val="29"/>
        </w:numPr>
      </w:pPr>
      <w:r w:rsidRPr="61141A53">
        <w:rPr>
          <w:rFonts w:ascii="Taho" w:eastAsia="Taho" w:hAnsi="Taho" w:cs="Taho"/>
        </w:rPr>
        <w:t>Αποστέλλεται στον διαχειριστή του συστήματος αίτημα εισαγωγής του καταστήματος ή συνεργείου στο σύστημα.</w:t>
      </w:r>
    </w:p>
    <w:p w:rsidR="000F3F39" w:rsidRDefault="000F3F39" w:rsidP="61141A53">
      <w:pPr>
        <w:rPr>
          <w:rFonts w:ascii="Taho" w:eastAsia="Taho" w:hAnsi="Taho" w:cs="Taho"/>
        </w:rPr>
      </w:pPr>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t xml:space="preserve"> ΄΄Είσοδος΄΄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Πελάτης: Θέλει να συνδέεται στο σύστημα εύκολα, γρήγορα και με ασφαλή τρόπο.</w:t>
      </w:r>
    </w:p>
    <w:p w:rsidR="000F3F39" w:rsidRDefault="61141A53" w:rsidP="28416E70">
      <w:pPr>
        <w:pStyle w:val="ListParagraph"/>
        <w:numPr>
          <w:ilvl w:val="0"/>
          <w:numId w:val="26"/>
        </w:numPr>
      </w:pPr>
      <w:r w:rsidRPr="61141A53">
        <w:rPr>
          <w:rFonts w:ascii="Taho" w:eastAsia="Taho" w:hAnsi="Taho" w:cs="Taho"/>
          <w:color w:val="000000" w:themeColor="text1"/>
        </w:rPr>
        <w:t>Καταστηματάρχης: Θέλει να συνδέεται στο σύστημα εύκολα, γρήγορα και με ασφαλή τρόπο.</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Να έχει κάνει εγγραφή.</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 xml:space="preserve">Εμφάνιση </w:t>
      </w:r>
      <w:r w:rsidRPr="61141A53">
        <w:rPr>
          <w:rFonts w:ascii="Taho" w:eastAsia="Taho" w:hAnsi="Taho" w:cs="Taho"/>
        </w:rPr>
        <w:t>αντίστοιχης</w:t>
      </w:r>
      <w:r w:rsidRPr="61141A53">
        <w:rPr>
          <w:rFonts w:ascii="Taho" w:eastAsia="Taho" w:hAnsi="Taho" w:cs="Taho"/>
          <w:color w:val="000000" w:themeColor="text1"/>
        </w:rPr>
        <w:t>διεπιφάνειας και πρόσβαση στις αντίστοιχες υπηρεσίες ανάλογα με την ιδιότητα του συνδεδεμένου χρήστη.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 Εισόδου.</w:t>
      </w:r>
    </w:p>
    <w:p w:rsidR="000F3F39" w:rsidRDefault="61141A53" w:rsidP="004425A5">
      <w:pPr>
        <w:pStyle w:val="ListParagraph"/>
        <w:numPr>
          <w:ilvl w:val="0"/>
          <w:numId w:val="29"/>
        </w:numPr>
      </w:pPr>
      <w:r w:rsidRPr="61141A53">
        <w:rPr>
          <w:rFonts w:ascii="Taho" w:eastAsia="Taho" w:hAnsi="Taho" w:cs="Taho"/>
          <w:color w:val="000000" w:themeColor="text1"/>
        </w:rPr>
        <w:t>Πληκτρολόγηση ονόματος χρήστη.</w:t>
      </w:r>
    </w:p>
    <w:p w:rsidR="000F3F39" w:rsidRDefault="61141A53" w:rsidP="004425A5">
      <w:pPr>
        <w:pStyle w:val="ListParagraph"/>
        <w:numPr>
          <w:ilvl w:val="0"/>
          <w:numId w:val="29"/>
        </w:numPr>
      </w:pPr>
      <w:r w:rsidRPr="61141A53">
        <w:rPr>
          <w:rFonts w:ascii="Taho" w:eastAsia="Taho" w:hAnsi="Taho" w:cs="Taho"/>
          <w:color w:val="000000" w:themeColor="text1"/>
        </w:rPr>
        <w:t>Πληκτρολόγηση κωδικού χρήστη.</w:t>
      </w:r>
    </w:p>
    <w:p w:rsidR="000F3F39" w:rsidRDefault="61141A53" w:rsidP="004425A5">
      <w:pPr>
        <w:pStyle w:val="ListParagraph"/>
        <w:numPr>
          <w:ilvl w:val="0"/>
          <w:numId w:val="29"/>
        </w:numPr>
      </w:pPr>
      <w:r w:rsidRPr="61141A53">
        <w:rPr>
          <w:rFonts w:ascii="Taho" w:eastAsia="Taho" w:hAnsi="Taho" w:cs="Taho"/>
          <w:color w:val="000000" w:themeColor="text1"/>
        </w:rPr>
        <w:t>Πίεση κουμπιού εισόδου.</w:t>
      </w:r>
    </w:p>
    <w:p w:rsidR="000F3F39" w:rsidRDefault="61141A53" w:rsidP="004425A5">
      <w:pPr>
        <w:pStyle w:val="ListParagraph"/>
        <w:numPr>
          <w:ilvl w:val="0"/>
          <w:numId w:val="29"/>
        </w:numPr>
      </w:pPr>
      <w:r w:rsidRPr="61141A53">
        <w:rPr>
          <w:rFonts w:ascii="Taho" w:eastAsia="Taho" w:hAnsi="Taho" w:cs="Taho"/>
          <w:color w:val="000000" w:themeColor="text1"/>
        </w:rPr>
        <w:t>Φόρτωση αρχικής διεπιφάνειας.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*4:Μη έγκυρος συνδυασμός στοιχείων.</w:t>
      </w:r>
    </w:p>
    <w:p w:rsidR="000F3F39" w:rsidRDefault="61141A53" w:rsidP="004425A5">
      <w:pPr>
        <w:pStyle w:val="ListParagraph"/>
        <w:numPr>
          <w:ilvl w:val="0"/>
          <w:numId w:val="29"/>
        </w:numPr>
      </w:pPr>
      <w:r w:rsidRPr="61141A53">
        <w:rPr>
          <w:rFonts w:ascii="Taho" w:eastAsia="Taho" w:hAnsi="Taho" w:cs="Taho"/>
          <w:color w:val="000000" w:themeColor="text1"/>
        </w:rPr>
        <w:t>Εμφάνιση μηνύματος σφάλματος.</w:t>
      </w:r>
    </w:p>
    <w:p w:rsidR="000F3F39" w:rsidRDefault="000F3F39" w:rsidP="61141A53">
      <w:pPr>
        <w:jc w:val="center"/>
        <w:rPr>
          <w:rFonts w:ascii="Taho" w:eastAsia="Taho" w:hAnsi="Taho" w:cs="Taho"/>
          <w:b/>
          <w:bCs/>
          <w:i/>
          <w:iCs/>
          <w:color w:val="548DD4"/>
        </w:rPr>
      </w:pPr>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t>΄Κλείσιμο-Αγορά Προϊόντος΄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Καταναλωτής: Ο καταναλωτής χρειάζεται να ελέγξει την καταλληλότητατου προϊόντος και να βεβαιωθεί πως ολοκληρώθηκε η αγορά του επικείμενου προϊόντος.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Έχει κάνει </w:t>
      </w:r>
      <w:r w:rsidRPr="61141A53">
        <w:rPr>
          <w:rFonts w:ascii="Taho" w:eastAsia="Taho" w:hAnsi="Taho" w:cs="Taho"/>
          <w:color w:val="000000" w:themeColor="text1"/>
          <w:lang w:val="en-US"/>
        </w:rPr>
        <w:t>Login</w:t>
      </w:r>
    </w:p>
    <w:p w:rsidR="000F3F39" w:rsidRDefault="61141A53" w:rsidP="28416E70">
      <w:pPr>
        <w:pStyle w:val="ListParagraph"/>
        <w:numPr>
          <w:ilvl w:val="0"/>
          <w:numId w:val="26"/>
        </w:numPr>
      </w:pPr>
      <w:r w:rsidRPr="61141A53">
        <w:rPr>
          <w:rFonts w:ascii="Taho" w:eastAsia="Taho" w:hAnsi="Taho" w:cs="Taho"/>
          <w:color w:val="000000" w:themeColor="text1"/>
        </w:rPr>
        <w:t>Έχει κάνει περιήγηση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Καταγραφή της συναλλαγής στο σύστημα.</w:t>
      </w:r>
    </w:p>
    <w:p w:rsidR="000F3F39" w:rsidRDefault="61141A53" w:rsidP="61141A53">
      <w:pPr>
        <w:ind w:left="720"/>
        <w:rPr>
          <w:rFonts w:ascii="Taho" w:eastAsia="Taho" w:hAnsi="Taho" w:cs="Taho"/>
          <w:b/>
          <w:bCs/>
          <w:color w:val="000000" w:themeColor="text1"/>
          <w:u w:val="single"/>
        </w:rPr>
      </w:pPr>
      <w:r w:rsidRPr="61141A53">
        <w:rPr>
          <w:rFonts w:ascii="Taho" w:eastAsia="Taho" w:hAnsi="Taho" w:cs="Taho"/>
          <w:b/>
          <w:bCs/>
          <w:color w:val="000000" w:themeColor="text1"/>
          <w:u w:val="single"/>
        </w:rPr>
        <w:lastRenderedPageBreak/>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 προβολής προϊόντος</w:t>
      </w:r>
    </w:p>
    <w:p w:rsidR="000F3F39" w:rsidRDefault="61141A53" w:rsidP="004425A5">
      <w:pPr>
        <w:pStyle w:val="ListParagraph"/>
        <w:numPr>
          <w:ilvl w:val="0"/>
          <w:numId w:val="29"/>
        </w:numPr>
      </w:pPr>
      <w:r w:rsidRPr="61141A53">
        <w:rPr>
          <w:rFonts w:ascii="Taho" w:eastAsia="Taho" w:hAnsi="Taho" w:cs="Taho"/>
          <w:color w:val="000000" w:themeColor="text1"/>
        </w:rPr>
        <w:t>Έλεγχος προϊόντος από τον χρήστη</w:t>
      </w:r>
    </w:p>
    <w:p w:rsidR="000F3F39" w:rsidRDefault="61141A53" w:rsidP="004425A5">
      <w:pPr>
        <w:pStyle w:val="ListParagraph"/>
        <w:numPr>
          <w:ilvl w:val="0"/>
          <w:numId w:val="29"/>
        </w:numPr>
      </w:pPr>
      <w:r w:rsidRPr="61141A53">
        <w:rPr>
          <w:rFonts w:ascii="Taho" w:eastAsia="Taho" w:hAnsi="Taho" w:cs="Taho"/>
          <w:color w:val="000000" w:themeColor="text1"/>
        </w:rPr>
        <w:t>Πίεση κουμπιού αγοράς προϊόντος</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 τρόπου πληρωμής</w:t>
      </w:r>
    </w:p>
    <w:p w:rsidR="000F3F39" w:rsidRDefault="61141A53" w:rsidP="004425A5">
      <w:pPr>
        <w:pStyle w:val="ListParagraph"/>
        <w:numPr>
          <w:ilvl w:val="0"/>
          <w:numId w:val="29"/>
        </w:numPr>
      </w:pPr>
      <w:r w:rsidRPr="61141A53">
        <w:rPr>
          <w:rFonts w:ascii="Taho" w:eastAsia="Taho" w:hAnsi="Taho" w:cs="Taho"/>
          <w:color w:val="000000" w:themeColor="text1"/>
        </w:rPr>
        <w:t xml:space="preserve">Εισαγωγή αριθμού πιστωτικής κάρτας </w:t>
      </w:r>
    </w:p>
    <w:p w:rsidR="000F3F39" w:rsidRDefault="61141A53" w:rsidP="004425A5">
      <w:pPr>
        <w:pStyle w:val="ListParagraph"/>
        <w:numPr>
          <w:ilvl w:val="0"/>
          <w:numId w:val="29"/>
        </w:numPr>
      </w:pPr>
      <w:r w:rsidRPr="61141A53">
        <w:rPr>
          <w:rFonts w:ascii="Taho" w:eastAsia="Taho" w:hAnsi="Taho" w:cs="Taho"/>
          <w:color w:val="000000" w:themeColor="text1"/>
        </w:rPr>
        <w:t>Πίεση κουμπιού ολοκλήρωσης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*3.Πίεση κουμπιού “για κλείσιμοπροϊόντος”</w:t>
      </w:r>
    </w:p>
    <w:p w:rsidR="000F3F39" w:rsidRDefault="61141A53" w:rsidP="004425A5">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Εμφάνιση μηνύματος για επικοινωνία με το κατάστημα</w:t>
      </w:r>
      <w:r w:rsidRPr="61141A53">
        <w:rPr>
          <w:rFonts w:ascii="Taho" w:eastAsia="Taho" w:hAnsi="Taho" w:cs="Taho"/>
          <w:color w:val="000000" w:themeColor="text1"/>
        </w:rPr>
        <w:t>΄΄</w:t>
      </w:r>
    </w:p>
    <w:p w:rsidR="000F3F39" w:rsidRDefault="000F3F39" w:rsidP="61141A53">
      <w:pPr>
        <w:rPr>
          <w:rFonts w:ascii="Taho" w:eastAsia="Taho" w:hAnsi="Taho" w:cs="Taho"/>
        </w:rPr>
      </w:pPr>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t>΄΄Αποστολή Μηνύματος΄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Πελάτης: Θέλει την άμεση, ασφαλή και εύκολη επικοινωνία με το κατάστημα ή το συνεργείο.</w:t>
      </w:r>
    </w:p>
    <w:p w:rsidR="000F3F39" w:rsidRDefault="61141A53" w:rsidP="28416E70">
      <w:pPr>
        <w:pStyle w:val="ListParagraph"/>
        <w:numPr>
          <w:ilvl w:val="0"/>
          <w:numId w:val="26"/>
        </w:numPr>
      </w:pPr>
      <w:r w:rsidRPr="61141A53">
        <w:rPr>
          <w:rFonts w:ascii="Taho" w:eastAsia="Taho" w:hAnsi="Taho" w:cs="Taho"/>
          <w:color w:val="000000" w:themeColor="text1"/>
        </w:rPr>
        <w:t>Καταστηματάρχης: Θέλει την άμεση, ασφαλή και εύκολη επικοινωνία με τον πελάτη καθώς και να ενημερώνεται άμεσα όταν ένας πελάτης θέλει να επικοινωνήσει μαζί του.</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Να έχει κάνε </w:t>
      </w:r>
      <w:r w:rsidRPr="61141A53">
        <w:rPr>
          <w:rFonts w:ascii="Taho" w:eastAsia="Taho" w:hAnsi="Taho" w:cs="Taho"/>
          <w:color w:val="000000" w:themeColor="text1"/>
          <w:lang w:val="en-US"/>
        </w:rPr>
        <w:t>login</w:t>
      </w:r>
      <w:r w:rsidRPr="61141A53">
        <w:rPr>
          <w:rFonts w:ascii="Taho" w:eastAsia="Taho" w:hAnsi="Taho" w:cs="Taho"/>
          <w:color w:val="000000" w:themeColor="text1"/>
        </w:rPr>
        <w:t>ο χρήστης.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Το μήνυμα αποστέλλεται αξιόπιστα άμεσα με τον αποστολέα να λαμβάνει μήνυμα επιτυχούς αποστολής μηνύματος.</w:t>
      </w:r>
    </w:p>
    <w:p w:rsidR="000F3F39" w:rsidRDefault="61141A53" w:rsidP="28416E70">
      <w:pPr>
        <w:pStyle w:val="ListParagraph"/>
        <w:numPr>
          <w:ilvl w:val="0"/>
          <w:numId w:val="26"/>
        </w:numPr>
      </w:pPr>
      <w:r w:rsidRPr="61141A53">
        <w:rPr>
          <w:rFonts w:ascii="Taho" w:eastAsia="Taho" w:hAnsi="Taho" w:cs="Taho"/>
          <w:color w:val="000000" w:themeColor="text1"/>
        </w:rPr>
        <w:t>Το μήνυμα λαμβάνεται άμεσα από τον παραλήπτη με σχετική ειδοποίηση.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Ο χρήστης ανοίγει την διεπιφάνεια αποστολής μηνύματος.</w:t>
      </w:r>
    </w:p>
    <w:p w:rsidR="000F3F39" w:rsidRDefault="61141A53" w:rsidP="004425A5">
      <w:pPr>
        <w:pStyle w:val="ListParagraph"/>
        <w:numPr>
          <w:ilvl w:val="0"/>
          <w:numId w:val="29"/>
        </w:numPr>
      </w:pPr>
      <w:r w:rsidRPr="61141A53">
        <w:rPr>
          <w:rFonts w:ascii="Taho" w:eastAsia="Taho" w:hAnsi="Taho" w:cs="Taho"/>
          <w:color w:val="000000" w:themeColor="text1"/>
        </w:rPr>
        <w:t>Επιλέγει τον παραλήπτη του μηνύματος.</w:t>
      </w:r>
    </w:p>
    <w:p w:rsidR="000F3F39" w:rsidRDefault="61141A53" w:rsidP="004425A5">
      <w:pPr>
        <w:pStyle w:val="ListParagraph"/>
        <w:numPr>
          <w:ilvl w:val="0"/>
          <w:numId w:val="29"/>
        </w:numPr>
      </w:pPr>
      <w:r w:rsidRPr="61141A53">
        <w:rPr>
          <w:rFonts w:ascii="Taho" w:eastAsia="Taho" w:hAnsi="Taho" w:cs="Taho"/>
          <w:color w:val="000000" w:themeColor="text1"/>
        </w:rPr>
        <w:t>Ο χρήστης πληκτρολογεί το μήνυμα του.</w:t>
      </w:r>
    </w:p>
    <w:p w:rsidR="000F3F39" w:rsidRDefault="61141A53" w:rsidP="004425A5">
      <w:pPr>
        <w:pStyle w:val="ListParagraph"/>
        <w:numPr>
          <w:ilvl w:val="0"/>
          <w:numId w:val="29"/>
        </w:numPr>
      </w:pPr>
      <w:r w:rsidRPr="61141A53">
        <w:rPr>
          <w:rFonts w:ascii="Taho" w:eastAsia="Taho" w:hAnsi="Taho" w:cs="Taho"/>
          <w:color w:val="000000" w:themeColor="text1"/>
        </w:rPr>
        <w:t>Πατάει το κουμπί “Αποστολή” και το μήνυμα αποστέλλεται άμεσα και επιτυχώς.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1*: Ο χρήστης δεν γράφει νέο μήνυμα άλλα απαντάει σε εισερχόμενο.</w:t>
      </w:r>
    </w:p>
    <w:p w:rsidR="000F3F39" w:rsidRDefault="61141A53" w:rsidP="004425A5">
      <w:pPr>
        <w:pStyle w:val="ListParagraph"/>
        <w:numPr>
          <w:ilvl w:val="0"/>
          <w:numId w:val="29"/>
        </w:numPr>
      </w:pPr>
      <w:r w:rsidRPr="61141A53">
        <w:rPr>
          <w:rFonts w:ascii="Taho" w:eastAsia="Taho" w:hAnsi="Taho" w:cs="Taho"/>
          <w:color w:val="000000" w:themeColor="text1"/>
        </w:rPr>
        <w:t>Ο χρήστης ανοίγει την διεπιφάνεια των εισερχόμενων μηνυμάτων.</w:t>
      </w:r>
    </w:p>
    <w:p w:rsidR="000F3F39" w:rsidRDefault="61141A53" w:rsidP="004425A5">
      <w:pPr>
        <w:pStyle w:val="ListParagraph"/>
        <w:numPr>
          <w:ilvl w:val="0"/>
          <w:numId w:val="29"/>
        </w:numPr>
      </w:pPr>
      <w:r w:rsidRPr="61141A53">
        <w:rPr>
          <w:rFonts w:ascii="Taho" w:eastAsia="Taho" w:hAnsi="Taho" w:cs="Taho"/>
          <w:color w:val="000000" w:themeColor="text1"/>
        </w:rPr>
        <w:t>Ανοίγει το εισερχόμενο μήνυμα.</w:t>
      </w:r>
    </w:p>
    <w:p w:rsidR="000F3F39" w:rsidRDefault="61141A53" w:rsidP="004425A5">
      <w:pPr>
        <w:pStyle w:val="ListParagraph"/>
        <w:numPr>
          <w:ilvl w:val="0"/>
          <w:numId w:val="29"/>
        </w:numPr>
      </w:pPr>
      <w:r w:rsidRPr="61141A53">
        <w:rPr>
          <w:rFonts w:ascii="Taho" w:eastAsia="Taho" w:hAnsi="Taho" w:cs="Taho"/>
          <w:color w:val="000000" w:themeColor="text1"/>
        </w:rPr>
        <w:t>Πατάει το κουμπί “Απάντηση”.</w:t>
      </w:r>
    </w:p>
    <w:p w:rsidR="000F3F39" w:rsidRDefault="61141A53" w:rsidP="004425A5">
      <w:pPr>
        <w:pStyle w:val="ListParagraph"/>
        <w:numPr>
          <w:ilvl w:val="0"/>
          <w:numId w:val="29"/>
        </w:numPr>
      </w:pPr>
      <w:r w:rsidRPr="61141A53">
        <w:rPr>
          <w:rFonts w:ascii="Taho" w:eastAsia="Taho" w:hAnsi="Taho" w:cs="Taho"/>
          <w:color w:val="000000" w:themeColor="text1"/>
        </w:rPr>
        <w:t>Ο χρήστης πληκτρολογεί το μήνυμα του.</w:t>
      </w:r>
    </w:p>
    <w:p w:rsidR="000F3F39" w:rsidRDefault="61141A53" w:rsidP="004425A5">
      <w:pPr>
        <w:pStyle w:val="ListParagraph"/>
        <w:numPr>
          <w:ilvl w:val="0"/>
          <w:numId w:val="29"/>
        </w:numPr>
      </w:pPr>
      <w:r w:rsidRPr="61141A53">
        <w:rPr>
          <w:rFonts w:ascii="Taho" w:eastAsia="Taho" w:hAnsi="Taho" w:cs="Taho"/>
          <w:color w:val="000000" w:themeColor="text1"/>
        </w:rPr>
        <w:t>Πατάει το κουμπί “Αποστολή” και το μήνυμα αποστέλλεται άμεσα και επιτυχώς.</w:t>
      </w:r>
    </w:p>
    <w:p w:rsidR="000F3F39" w:rsidRDefault="000F3F39" w:rsidP="61141A53">
      <w:pPr>
        <w:rPr>
          <w:rFonts w:ascii="Taho" w:eastAsia="Taho" w:hAnsi="Taho" w:cs="Taho"/>
          <w:b/>
          <w:bCs/>
          <w:i/>
          <w:iCs/>
          <w:color w:val="548DD4"/>
        </w:rPr>
      </w:pPr>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lastRenderedPageBreak/>
        <w:t>΄΄Διαχείριση Προφίλ΄΄</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Πελάτης-Καταναλωτής-Χρήστης(1 ταυτόσημο φυσικό πρόσωπο): Θέλει καταχώρηση των στοιχείων με απλό και γρήγορο τρόπο.</w:t>
      </w:r>
    </w:p>
    <w:p w:rsidR="000F3F39" w:rsidRDefault="61141A53" w:rsidP="28416E70">
      <w:pPr>
        <w:pStyle w:val="ListParagraph"/>
        <w:numPr>
          <w:ilvl w:val="0"/>
          <w:numId w:val="26"/>
        </w:numPr>
      </w:pPr>
      <w:r w:rsidRPr="61141A53">
        <w:rPr>
          <w:rFonts w:ascii="Taho" w:eastAsia="Taho" w:hAnsi="Taho" w:cs="Taho"/>
          <w:color w:val="000000" w:themeColor="text1"/>
        </w:rPr>
        <w:t xml:space="preserve">Εταιρία: Θέλει σωστή καταχώρηση των στοιχείων. </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Ο Χρήστης να έχει κάνει εγγραφή στο σύστημα .</w:t>
      </w:r>
    </w:p>
    <w:p w:rsidR="000F3F39" w:rsidRDefault="61141A53" w:rsidP="28416E70">
      <w:pPr>
        <w:pStyle w:val="ListParagraph"/>
        <w:numPr>
          <w:ilvl w:val="0"/>
          <w:numId w:val="26"/>
        </w:numPr>
      </w:pPr>
      <w:r w:rsidRPr="61141A53">
        <w:rPr>
          <w:rFonts w:ascii="Taho" w:eastAsia="Taho" w:hAnsi="Taho" w:cs="Taho"/>
          <w:color w:val="000000" w:themeColor="text1"/>
        </w:rPr>
        <w:t xml:space="preserve">Ο Χρήστης να έχει κάνει </w:t>
      </w:r>
      <w:r w:rsidRPr="61141A53">
        <w:rPr>
          <w:rFonts w:ascii="Taho" w:eastAsia="Taho" w:hAnsi="Taho" w:cs="Taho"/>
          <w:color w:val="000000" w:themeColor="text1"/>
          <w:lang w:val="en-US"/>
        </w:rPr>
        <w:t>login</w:t>
      </w:r>
      <w:r w:rsidRPr="61141A53">
        <w:rPr>
          <w:rFonts w:ascii="Taho" w:eastAsia="Taho" w:hAnsi="Taho" w:cs="Taho"/>
          <w:color w:val="000000" w:themeColor="text1"/>
        </w:rPr>
        <w:t>πριν από την έναρξη της ΠΧ.</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Τα εκχωρημέναδεδομένα αποθηκεύονται στο σύστημα.</w:t>
      </w:r>
    </w:p>
    <w:p w:rsidR="000F3F39" w:rsidRDefault="61141A53" w:rsidP="28416E70">
      <w:pPr>
        <w:pStyle w:val="ListParagraph"/>
        <w:numPr>
          <w:ilvl w:val="0"/>
          <w:numId w:val="26"/>
        </w:numPr>
      </w:pPr>
      <w:r w:rsidRPr="61141A53">
        <w:rPr>
          <w:rFonts w:ascii="Taho" w:eastAsia="Taho" w:hAnsi="Taho" w:cs="Taho"/>
          <w:color w:val="000000" w:themeColor="text1"/>
        </w:rPr>
        <w:t>Πλέον ο χρήστης μπορεί να κάνει αναζητήσεις βάσει της τοποθεσίας του ή άλλου χαρακτηριστικού.</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Εμφανίζεται η διεπιφάνειαδιαχείρισηςπροφιλ(</w:t>
      </w:r>
      <w:r w:rsidRPr="61141A53">
        <w:rPr>
          <w:rFonts w:ascii="Taho" w:eastAsia="Taho" w:hAnsi="Taho" w:cs="Taho"/>
          <w:color w:val="000000" w:themeColor="text1"/>
          <w:lang w:val="en-GB"/>
        </w:rPr>
        <w:t>edit</w:t>
      </w:r>
      <w:r w:rsidRPr="61141A53">
        <w:rPr>
          <w:rFonts w:ascii="Taho" w:eastAsia="Taho" w:hAnsi="Taho" w:cs="Taho"/>
          <w:color w:val="000000" w:themeColor="text1"/>
        </w:rPr>
        <w:t>_</w:t>
      </w:r>
      <w:r w:rsidRPr="61141A53">
        <w:rPr>
          <w:rFonts w:ascii="Taho" w:eastAsia="Taho" w:hAnsi="Taho" w:cs="Taho"/>
          <w:color w:val="000000" w:themeColor="text1"/>
          <w:lang w:val="en-GB"/>
        </w:rPr>
        <w:t>profile</w:t>
      </w:r>
      <w:r w:rsidRPr="61141A53">
        <w:rPr>
          <w:rFonts w:ascii="Taho" w:eastAsia="Taho" w:hAnsi="Taho" w:cs="Taho"/>
          <w:color w:val="000000" w:themeColor="text1"/>
        </w:rPr>
        <w:t>_</w:t>
      </w:r>
      <w:r w:rsidRPr="61141A53">
        <w:rPr>
          <w:rFonts w:ascii="Taho" w:eastAsia="Taho" w:hAnsi="Taho" w:cs="Taho"/>
          <w:color w:val="000000" w:themeColor="text1"/>
          <w:lang w:val="en-GB"/>
        </w:rPr>
        <w:t>form</w:t>
      </w:r>
      <w:r w:rsidRPr="61141A53">
        <w:rPr>
          <w:rFonts w:ascii="Taho" w:eastAsia="Taho" w:hAnsi="Taho" w:cs="Taho"/>
          <w:color w:val="000000" w:themeColor="text1"/>
        </w:rPr>
        <w:t>)</w:t>
      </w:r>
    </w:p>
    <w:p w:rsidR="000F3F39" w:rsidRDefault="61141A53" w:rsidP="004425A5">
      <w:pPr>
        <w:pStyle w:val="ListParagraph"/>
        <w:numPr>
          <w:ilvl w:val="0"/>
          <w:numId w:val="29"/>
        </w:numPr>
      </w:pPr>
      <w:r w:rsidRPr="61141A53">
        <w:rPr>
          <w:rFonts w:ascii="Taho" w:eastAsia="Taho" w:hAnsi="Taho" w:cs="Taho"/>
          <w:color w:val="000000" w:themeColor="text1"/>
        </w:rPr>
        <w:t>Εισαγωγή τοποθεσίας</w:t>
      </w:r>
    </w:p>
    <w:p w:rsidR="000F3F39" w:rsidRDefault="61141A53" w:rsidP="004425A5">
      <w:pPr>
        <w:pStyle w:val="ListParagraph"/>
        <w:numPr>
          <w:ilvl w:val="0"/>
          <w:numId w:val="29"/>
        </w:numPr>
      </w:pPr>
      <w:r w:rsidRPr="61141A53">
        <w:rPr>
          <w:rFonts w:ascii="Taho" w:eastAsia="Taho" w:hAnsi="Taho" w:cs="Taho"/>
          <w:color w:val="000000" w:themeColor="text1"/>
        </w:rPr>
        <w:t>Εισαγωγή τύπου αυτοκινήτου</w:t>
      </w:r>
    </w:p>
    <w:p w:rsidR="000F3F39" w:rsidRDefault="61141A53" w:rsidP="004425A5">
      <w:pPr>
        <w:pStyle w:val="ListParagraph"/>
        <w:numPr>
          <w:ilvl w:val="0"/>
          <w:numId w:val="29"/>
        </w:numPr>
      </w:pPr>
      <w:r w:rsidRPr="61141A53">
        <w:rPr>
          <w:rFonts w:ascii="Taho" w:eastAsia="Taho" w:hAnsi="Taho" w:cs="Taho"/>
          <w:color w:val="000000" w:themeColor="text1"/>
        </w:rPr>
        <w:t>Πίεση κουμπιού “Ολοκλήρωση”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*2: Μη έγκυρη τοποθεσία</w:t>
      </w:r>
    </w:p>
    <w:p w:rsidR="000F3F39" w:rsidRDefault="61141A53" w:rsidP="61141A53">
      <w:pPr>
        <w:ind w:firstLine="720"/>
        <w:rPr>
          <w:rFonts w:ascii="Taho" w:eastAsia="Taho" w:hAnsi="Taho" w:cs="Taho"/>
          <w:color w:val="000000" w:themeColor="text1"/>
        </w:rPr>
      </w:pPr>
      <w:r w:rsidRPr="61141A53">
        <w:rPr>
          <w:rFonts w:ascii="Taho" w:eastAsia="Taho" w:hAnsi="Taho" w:cs="Taho"/>
          <w:color w:val="000000" w:themeColor="text1"/>
        </w:rPr>
        <w:t>1.Εμφάνιση διεπιφάνειας αναφοράς (</w:t>
      </w:r>
      <w:r w:rsidRPr="61141A53">
        <w:rPr>
          <w:rFonts w:ascii="Taho" w:eastAsia="Taho" w:hAnsi="Taho" w:cs="Taho"/>
          <w:color w:val="000000" w:themeColor="text1"/>
          <w:lang w:val="en-US"/>
        </w:rPr>
        <w:t>report</w:t>
      </w:r>
      <w:r w:rsidRPr="61141A53">
        <w:rPr>
          <w:rFonts w:ascii="Taho" w:eastAsia="Taho" w:hAnsi="Taho" w:cs="Taho"/>
          <w:color w:val="000000" w:themeColor="text1"/>
        </w:rPr>
        <w:t>_</w:t>
      </w:r>
      <w:r w:rsidRPr="61141A53">
        <w:rPr>
          <w:rFonts w:ascii="Taho" w:eastAsia="Taho" w:hAnsi="Taho" w:cs="Taho"/>
          <w:color w:val="000000" w:themeColor="text1"/>
          <w:lang w:val="en-US"/>
        </w:rPr>
        <w:t>form</w:t>
      </w:r>
      <w:r w:rsidRPr="61141A53">
        <w:rPr>
          <w:rFonts w:ascii="Taho" w:eastAsia="Taho" w:hAnsi="Taho" w:cs="Taho"/>
          <w:color w:val="000000" w:themeColor="text1"/>
        </w:rPr>
        <w:t>)</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*3: Μη έγκυρη τοποθεσία</w:t>
      </w:r>
    </w:p>
    <w:p w:rsidR="000F3F39" w:rsidRDefault="61141A53" w:rsidP="61141A53">
      <w:pPr>
        <w:ind w:firstLine="720"/>
        <w:rPr>
          <w:rFonts w:ascii="Taho" w:eastAsia="Taho" w:hAnsi="Taho" w:cs="Taho"/>
          <w:color w:val="000000" w:themeColor="text1"/>
        </w:rPr>
      </w:pPr>
      <w:r w:rsidRPr="61141A53">
        <w:rPr>
          <w:rFonts w:ascii="Taho" w:eastAsia="Taho" w:hAnsi="Taho" w:cs="Taho"/>
          <w:color w:val="000000" w:themeColor="text1"/>
        </w:rPr>
        <w:t>1.Εμφάνιση διεπιφάνειας αναφοράς (</w:t>
      </w:r>
      <w:r w:rsidRPr="61141A53">
        <w:rPr>
          <w:rFonts w:ascii="Taho" w:eastAsia="Taho" w:hAnsi="Taho" w:cs="Taho"/>
          <w:color w:val="000000" w:themeColor="text1"/>
          <w:lang w:val="en-US"/>
        </w:rPr>
        <w:t>report</w:t>
      </w:r>
      <w:r w:rsidRPr="61141A53">
        <w:rPr>
          <w:rFonts w:ascii="Taho" w:eastAsia="Taho" w:hAnsi="Taho" w:cs="Taho"/>
          <w:color w:val="000000" w:themeColor="text1"/>
        </w:rPr>
        <w:t>_</w:t>
      </w:r>
      <w:r w:rsidRPr="61141A53">
        <w:rPr>
          <w:rFonts w:ascii="Taho" w:eastAsia="Taho" w:hAnsi="Taho" w:cs="Taho"/>
          <w:color w:val="000000" w:themeColor="text1"/>
          <w:lang w:val="en-US"/>
        </w:rPr>
        <w:t>form</w:t>
      </w:r>
      <w:r w:rsidRPr="61141A53">
        <w:rPr>
          <w:rFonts w:ascii="Taho" w:eastAsia="Taho" w:hAnsi="Taho" w:cs="Taho"/>
          <w:color w:val="000000" w:themeColor="text1"/>
        </w:rPr>
        <w:t>)</w:t>
      </w:r>
    </w:p>
    <w:p w:rsidR="000F3F39" w:rsidRDefault="000F3F39" w:rsidP="61141A53">
      <w:pPr>
        <w:jc w:val="center"/>
        <w:rPr>
          <w:rFonts w:ascii="Taho" w:eastAsia="Taho" w:hAnsi="Taho" w:cs="Taho"/>
          <w:b/>
          <w:bCs/>
          <w:i/>
          <w:iCs/>
          <w:color w:val="548DD4"/>
          <w:sz w:val="24"/>
        </w:rPr>
      </w:pPr>
      <w:r>
        <w:br/>
      </w:r>
      <w:r w:rsidR="61141A53" w:rsidRPr="61141A53">
        <w:rPr>
          <w:rFonts w:ascii="Taho" w:eastAsia="Taho" w:hAnsi="Taho" w:cs="Taho"/>
          <w:b/>
          <w:bCs/>
          <w:i/>
          <w:iCs/>
          <w:color w:val="548DD4"/>
          <w:sz w:val="24"/>
        </w:rPr>
        <w:t>΄΄Κλείσιμο Ραντεβού΄΄</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Πελάτης: Θέλει να κλείνει εύκολα και άμεσα ραντεβού με το κατάστημα ή συνεργείο. Σε περίπτωση που το ραντεβού του ακυρωθεί ενημερώνεται πριν από ένα καθορισμένο χρονικό διάστημα.</w:t>
      </w:r>
    </w:p>
    <w:p w:rsidR="000F3F39" w:rsidRDefault="61141A53" w:rsidP="28416E70">
      <w:pPr>
        <w:pStyle w:val="ListParagraph"/>
        <w:numPr>
          <w:ilvl w:val="0"/>
          <w:numId w:val="26"/>
        </w:numPr>
      </w:pPr>
      <w:r w:rsidRPr="61141A53">
        <w:rPr>
          <w:rFonts w:ascii="Taho" w:eastAsia="Taho" w:hAnsi="Taho" w:cs="Taho"/>
          <w:color w:val="000000" w:themeColor="text1"/>
        </w:rPr>
        <w:t>Καταστηματάρχης: Θέλει να ενημερώνεται άμεσα για νέα ραντεβού που αιτούνται πελάτες. Θέλει να είναι βέβαιος ότι το σύστημα φροντίζει να μην υπάρχει αλληλοεπικάλυψη στα ραντεβού και να μπορεί να ενημερώνει άμεσα τον πελάτη για ακύρωση ραντεβού.</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Ο χρήστης έχει κάνει </w:t>
      </w:r>
      <w:r w:rsidRPr="61141A53">
        <w:rPr>
          <w:rFonts w:ascii="Taho" w:eastAsia="Taho" w:hAnsi="Taho" w:cs="Taho"/>
          <w:color w:val="000000" w:themeColor="text1"/>
          <w:lang w:val="en-US"/>
        </w:rPr>
        <w:t>login</w:t>
      </w:r>
      <w:r w:rsidRPr="61141A53">
        <w:rPr>
          <w:rFonts w:ascii="Taho" w:eastAsia="Taho" w:hAnsi="Taho" w:cs="Taho"/>
          <w:color w:val="000000" w:themeColor="text1"/>
        </w:rPr>
        <w:t>.</w:t>
      </w:r>
    </w:p>
    <w:p w:rsidR="000F3F39" w:rsidRDefault="61141A53" w:rsidP="28416E70">
      <w:pPr>
        <w:pStyle w:val="ListParagraph"/>
        <w:numPr>
          <w:ilvl w:val="0"/>
          <w:numId w:val="26"/>
        </w:numPr>
      </w:pPr>
      <w:r w:rsidRPr="61141A53">
        <w:rPr>
          <w:rFonts w:ascii="Taho" w:eastAsia="Taho" w:hAnsi="Taho" w:cs="Taho"/>
          <w:color w:val="000000" w:themeColor="text1"/>
        </w:rPr>
        <w:t>Το κατάστημα να έχει δηλώσει ότι λειτουργεί με ραντεβού.</w:t>
      </w:r>
    </w:p>
    <w:p w:rsidR="000F3F39" w:rsidRDefault="61141A53" w:rsidP="28416E70">
      <w:pPr>
        <w:pStyle w:val="ListParagraph"/>
        <w:numPr>
          <w:ilvl w:val="0"/>
          <w:numId w:val="26"/>
        </w:numPr>
      </w:pPr>
      <w:r w:rsidRPr="61141A53">
        <w:rPr>
          <w:rFonts w:ascii="Taho" w:eastAsia="Taho" w:hAnsi="Taho" w:cs="Taho"/>
          <w:color w:val="000000" w:themeColor="text1"/>
        </w:rPr>
        <w:t xml:space="preserve">Το </w:t>
      </w:r>
      <w:r w:rsidRPr="61141A53">
        <w:rPr>
          <w:rFonts w:ascii="Taho" w:eastAsia="Taho" w:hAnsi="Taho" w:cs="Taho"/>
          <w:color w:val="000000" w:themeColor="text1"/>
          <w:lang w:val="en-US"/>
        </w:rPr>
        <w:t>timeslot</w:t>
      </w:r>
      <w:r w:rsidRPr="61141A53">
        <w:rPr>
          <w:rFonts w:ascii="Taho" w:eastAsia="Taho" w:hAnsi="Taho" w:cs="Taho"/>
          <w:color w:val="000000" w:themeColor="text1"/>
        </w:rPr>
        <w:t>όπου θέλει να κλείσει ραντεβού ο πελάτης είναι ελεύθερο.</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lastRenderedPageBreak/>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 xml:space="preserve">Το </w:t>
      </w:r>
      <w:r w:rsidRPr="61141A53">
        <w:rPr>
          <w:rFonts w:ascii="Taho" w:eastAsia="Taho" w:hAnsi="Taho" w:cs="Taho"/>
          <w:color w:val="000000" w:themeColor="text1"/>
          <w:lang w:val="en-US"/>
        </w:rPr>
        <w:t>timeslot</w:t>
      </w:r>
      <w:r w:rsidRPr="61141A53">
        <w:rPr>
          <w:rFonts w:ascii="Taho" w:eastAsia="Taho" w:hAnsi="Taho" w:cs="Taho"/>
          <w:color w:val="000000" w:themeColor="text1"/>
        </w:rPr>
        <w:t>στο οποίο ο πελάτης αιτήθηκε το ραντεβού σημειώνεται ως δεσμευμένο.</w:t>
      </w:r>
    </w:p>
    <w:p w:rsidR="000F3F39" w:rsidRDefault="61141A53" w:rsidP="28416E70">
      <w:pPr>
        <w:pStyle w:val="ListParagraph"/>
        <w:numPr>
          <w:ilvl w:val="0"/>
          <w:numId w:val="26"/>
        </w:numPr>
      </w:pPr>
      <w:r w:rsidRPr="61141A53">
        <w:rPr>
          <w:rFonts w:ascii="Taho" w:eastAsia="Taho" w:hAnsi="Taho" w:cs="Taho"/>
          <w:color w:val="000000" w:themeColor="text1"/>
        </w:rPr>
        <w:t>Ο καταστηματάρχης ειδοποιείται άμεσα για την αίτηση ραντεβού του πελάτη.</w:t>
      </w:r>
    </w:p>
    <w:p w:rsidR="000F3F39" w:rsidRDefault="61141A53" w:rsidP="28416E70">
      <w:pPr>
        <w:pStyle w:val="ListParagraph"/>
        <w:numPr>
          <w:ilvl w:val="0"/>
          <w:numId w:val="26"/>
        </w:numPr>
      </w:pPr>
      <w:r w:rsidRPr="61141A53">
        <w:rPr>
          <w:rFonts w:ascii="Taho" w:eastAsia="Taho" w:hAnsi="Taho" w:cs="Taho"/>
          <w:color w:val="000000" w:themeColor="text1"/>
        </w:rPr>
        <w:t>Τίθεται ένα χρονικό όριο εντός του οποίου μπορεί να γίνει η ακύρωση.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Ο πελάτης ανοίγει την διεπιφάνεια κλεισίματος ραντεβού.</w:t>
      </w:r>
    </w:p>
    <w:p w:rsidR="000F3F39" w:rsidRDefault="61141A53" w:rsidP="004425A5">
      <w:pPr>
        <w:pStyle w:val="ListParagraph"/>
        <w:numPr>
          <w:ilvl w:val="0"/>
          <w:numId w:val="29"/>
        </w:numPr>
      </w:pPr>
      <w:r w:rsidRPr="61141A53">
        <w:rPr>
          <w:rFonts w:ascii="Taho" w:eastAsia="Taho" w:hAnsi="Taho" w:cs="Taho"/>
        </w:rPr>
        <w:t>Επιλέγει το κατάστημα ή συνεργείο στο οποίο θέλει νααιτηθεί το ραντεβού.</w:t>
      </w:r>
    </w:p>
    <w:p w:rsidR="000F3F39" w:rsidRDefault="61141A53" w:rsidP="004425A5">
      <w:pPr>
        <w:pStyle w:val="ListParagraph"/>
        <w:numPr>
          <w:ilvl w:val="0"/>
          <w:numId w:val="29"/>
        </w:numPr>
      </w:pPr>
      <w:r w:rsidRPr="61141A53">
        <w:rPr>
          <w:rFonts w:ascii="Taho" w:eastAsia="Taho" w:hAnsi="Taho" w:cs="Taho"/>
        </w:rPr>
        <w:t xml:space="preserve">Διαλέγει ένα διαθέσιμο </w:t>
      </w:r>
      <w:r w:rsidRPr="61141A53">
        <w:rPr>
          <w:rFonts w:ascii="Taho" w:eastAsia="Taho" w:hAnsi="Taho" w:cs="Taho"/>
          <w:lang w:val="en-US"/>
        </w:rPr>
        <w:t>timeslot</w:t>
      </w:r>
      <w:r w:rsidRPr="61141A53">
        <w:rPr>
          <w:rFonts w:ascii="Taho" w:eastAsia="Taho" w:hAnsi="Taho" w:cs="Taho"/>
        </w:rPr>
        <w:t>και πατάει το κουμπί “Κλείσιμο Ραντεβού”.</w:t>
      </w:r>
    </w:p>
    <w:p w:rsidR="000F3F39" w:rsidRDefault="61141A53" w:rsidP="004425A5">
      <w:pPr>
        <w:pStyle w:val="ListParagraph"/>
        <w:numPr>
          <w:ilvl w:val="0"/>
          <w:numId w:val="29"/>
        </w:numPr>
      </w:pPr>
      <w:r w:rsidRPr="61141A53">
        <w:rPr>
          <w:rFonts w:ascii="Taho" w:eastAsia="Taho" w:hAnsi="Taho" w:cs="Taho"/>
        </w:rPr>
        <w:t>Ο καταστηματάρχης ειδοποιείται άμεσα για την αίτηση.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*3. Ο χρήστης πατάει “Ακύρωση”</w:t>
      </w:r>
    </w:p>
    <w:p w:rsidR="000F3F39" w:rsidRDefault="61141A53" w:rsidP="28416E70">
      <w:pPr>
        <w:pStyle w:val="ListParagraph"/>
        <w:numPr>
          <w:ilvl w:val="0"/>
          <w:numId w:val="26"/>
        </w:numPr>
      </w:pPr>
      <w:r w:rsidRPr="61141A53">
        <w:rPr>
          <w:rFonts w:ascii="Taho" w:eastAsia="Taho" w:hAnsi="Taho" w:cs="Taho"/>
          <w:color w:val="000000" w:themeColor="text1"/>
        </w:rPr>
        <w:t>Κλείνει η διεπιφάνεια κλεισίματος ραντεβού.</w:t>
      </w:r>
    </w:p>
    <w:p w:rsidR="000F3F39" w:rsidRDefault="000F3F39" w:rsidP="61141A53">
      <w:pPr>
        <w:jc w:val="center"/>
        <w:rPr>
          <w:rFonts w:ascii="Taho" w:eastAsia="Taho" w:hAnsi="Taho" w:cs="Taho"/>
          <w:b/>
          <w:bCs/>
          <w:i/>
          <w:iCs/>
          <w:color w:val="548DD4"/>
          <w:sz w:val="24"/>
        </w:rPr>
      </w:pPr>
      <w:r>
        <w:br/>
      </w:r>
      <w:r w:rsidR="61141A53" w:rsidRPr="61141A53">
        <w:rPr>
          <w:rFonts w:ascii="Taho" w:eastAsia="Taho" w:hAnsi="Taho" w:cs="Taho"/>
          <w:b/>
          <w:bCs/>
          <w:i/>
          <w:iCs/>
          <w:color w:val="548DD4"/>
          <w:sz w:val="24"/>
        </w:rPr>
        <w:t>΄΄Περιήγηση προϊόντων΄</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Καταναλωτής:Ο καταναλωτής μπορεί κάνει αναζήτηση προϊόντος ή καταστήματος με ή χωρίς χρήση φίλτρου.</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Έχει κάνει </w:t>
      </w:r>
      <w:r w:rsidRPr="61141A53">
        <w:rPr>
          <w:rFonts w:ascii="Taho" w:eastAsia="Taho" w:hAnsi="Taho" w:cs="Taho"/>
          <w:color w:val="000000" w:themeColor="text1"/>
          <w:lang w:val="en-US"/>
        </w:rPr>
        <w:t>Login</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000F3F39" w:rsidP="61141A53">
      <w:pPr>
        <w:pStyle w:val="ListParagraph"/>
        <w:numPr>
          <w:ilvl w:val="0"/>
          <w:numId w:val="26"/>
        </w:numPr>
      </w:pP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 προβολής προϊόντων.</w:t>
      </w:r>
    </w:p>
    <w:p w:rsidR="000F3F39" w:rsidRPr="00EF650E" w:rsidRDefault="61141A53" w:rsidP="61141A53">
      <w:pPr>
        <w:pStyle w:val="ListParagraph"/>
        <w:numPr>
          <w:ilvl w:val="0"/>
          <w:numId w:val="29"/>
        </w:numPr>
        <w:rPr>
          <w:lang w:val="en-US"/>
        </w:rPr>
      </w:pPr>
      <w:r w:rsidRPr="61141A53">
        <w:rPr>
          <w:rFonts w:ascii="Taho" w:eastAsia="Taho" w:hAnsi="Taho" w:cs="Taho"/>
          <w:color w:val="000000" w:themeColor="text1"/>
        </w:rPr>
        <w:t>Εναλλαγή</w:t>
      </w:r>
      <w:r w:rsidRPr="61141A53">
        <w:rPr>
          <w:rFonts w:ascii="Taho" w:eastAsia="Taho" w:hAnsi="Taho" w:cs="Taho"/>
          <w:color w:val="000000" w:themeColor="text1"/>
          <w:lang w:val="en-US"/>
        </w:rPr>
        <w:t>"σελιδών"με arrow buttons(Back Or Forward)</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*2:Περιήγηση με χρησιμοποίηση φίλτρου</w:t>
      </w:r>
    </w:p>
    <w:p w:rsidR="000F3F39" w:rsidRDefault="61141A53" w:rsidP="004425A5">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Εφαρμογή</w:t>
      </w:r>
      <w:r w:rsidRPr="61141A53">
        <w:rPr>
          <w:rFonts w:ascii="Taho" w:eastAsia="Taho" w:hAnsi="Taho" w:cs="Taho"/>
          <w:color w:val="000000" w:themeColor="text1"/>
        </w:rPr>
        <w:t>΄ φίλτρου για αποτελέσματα</w:t>
      </w:r>
    </w:p>
    <w:p w:rsidR="000F3F39" w:rsidRPr="00EF650E" w:rsidRDefault="61141A53" w:rsidP="61141A53">
      <w:pPr>
        <w:pStyle w:val="ListParagraph"/>
        <w:numPr>
          <w:ilvl w:val="0"/>
          <w:numId w:val="29"/>
        </w:numPr>
        <w:rPr>
          <w:lang w:val="en-US"/>
        </w:rPr>
      </w:pPr>
      <w:r w:rsidRPr="61141A53">
        <w:rPr>
          <w:rFonts w:ascii="Taho" w:eastAsia="Taho" w:hAnsi="Taho" w:cs="Taho"/>
          <w:color w:val="000000" w:themeColor="text1"/>
        </w:rPr>
        <w:t>Εναλλαγή</w:t>
      </w:r>
      <w:r w:rsidRPr="61141A53">
        <w:rPr>
          <w:rFonts w:ascii="Taho" w:eastAsia="Taho" w:hAnsi="Taho" w:cs="Taho"/>
          <w:color w:val="000000" w:themeColor="text1"/>
          <w:lang w:val="en-US"/>
        </w:rPr>
        <w:t xml:space="preserve"> “</w:t>
      </w:r>
      <w:r w:rsidRPr="61141A53">
        <w:rPr>
          <w:rFonts w:ascii="Taho" w:eastAsia="Taho" w:hAnsi="Taho" w:cs="Taho"/>
          <w:color w:val="000000" w:themeColor="text1"/>
        </w:rPr>
        <w:t>σελιδών</w:t>
      </w:r>
      <w:r w:rsidRPr="61141A53">
        <w:rPr>
          <w:rFonts w:ascii="Taho" w:eastAsia="Taho" w:hAnsi="Taho" w:cs="Taho"/>
          <w:color w:val="000000" w:themeColor="text1"/>
          <w:lang w:val="en-US"/>
        </w:rPr>
        <w:t xml:space="preserve">” </w:t>
      </w:r>
      <w:r w:rsidRPr="61141A53">
        <w:rPr>
          <w:rFonts w:ascii="Taho" w:eastAsia="Taho" w:hAnsi="Taho" w:cs="Taho"/>
          <w:color w:val="000000" w:themeColor="text1"/>
        </w:rPr>
        <w:t>με</w:t>
      </w:r>
      <w:r w:rsidRPr="61141A53">
        <w:rPr>
          <w:rFonts w:ascii="Taho" w:eastAsia="Taho" w:hAnsi="Taho" w:cs="Taho"/>
          <w:color w:val="000000" w:themeColor="text1"/>
          <w:lang w:val="en-US"/>
        </w:rPr>
        <w:t>arrow buttons(Back Or Forward)</w:t>
      </w:r>
    </w:p>
    <w:p w:rsidR="000F3F39" w:rsidRDefault="000F3F39" w:rsidP="61141A53">
      <w:pPr>
        <w:jc w:val="center"/>
        <w:rPr>
          <w:rFonts w:ascii="Taho" w:eastAsia="Taho" w:hAnsi="Taho" w:cs="Taho"/>
          <w:b/>
          <w:bCs/>
          <w:i/>
          <w:iCs/>
          <w:color w:val="548DD4"/>
          <w:sz w:val="24"/>
        </w:rPr>
      </w:pPr>
      <w:r w:rsidRPr="00D9024D">
        <w:rPr>
          <w:lang w:val="en-US"/>
        </w:rPr>
        <w:br/>
      </w:r>
      <w:r w:rsidR="61141A53" w:rsidRPr="61141A53">
        <w:rPr>
          <w:rFonts w:ascii="Taho" w:eastAsia="Taho" w:hAnsi="Taho" w:cs="Taho"/>
          <w:b/>
          <w:bCs/>
          <w:i/>
          <w:iCs/>
          <w:color w:val="548DD4"/>
          <w:sz w:val="24"/>
        </w:rPr>
        <w:t>΄΄Διαχείριση Παραγγελιών΄</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Ο καταστηματάρχης ενδιαφέρεται για την έγκυρη ενημέρωση για τις παραγγελίες και τα κλεισίματα για τα προϊόντα που γίνονται από τους πελάτες.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lastRenderedPageBreak/>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Να έχει κάνει </w:t>
      </w:r>
      <w:r w:rsidRPr="61141A53">
        <w:rPr>
          <w:rFonts w:ascii="Taho" w:eastAsia="Taho" w:hAnsi="Taho" w:cs="Taho"/>
          <w:color w:val="000000" w:themeColor="text1"/>
          <w:lang w:val="en-US"/>
        </w:rPr>
        <w:t>Login.</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Να καταχωρούνται στο σύστημα οι υλοποιήσεις της κάθε μιας παραγγελίας .</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της διεπιφάνειας των τρέχοντωνπαραγγελιών.Αυτή η λίστα περιέχει μια λίστα με παραγγελίες (υλοποιημένες ή όχι ,με αντίστοιχη σήμανση)</w:t>
      </w:r>
    </w:p>
    <w:p w:rsidR="000F3F39" w:rsidRDefault="61141A53" w:rsidP="004425A5">
      <w:pPr>
        <w:pStyle w:val="ListParagraph"/>
        <w:numPr>
          <w:ilvl w:val="0"/>
          <w:numId w:val="29"/>
        </w:numPr>
      </w:pPr>
      <w:r w:rsidRPr="61141A53">
        <w:rPr>
          <w:rFonts w:ascii="Taho" w:eastAsia="Taho" w:hAnsi="Taho" w:cs="Taho"/>
          <w:color w:val="000000" w:themeColor="text1"/>
        </w:rPr>
        <w:t>Ο καταστηματάρχης τσεκάρει με “τικ” την αντίστοιχη παραγγελία αφότου προβεί στις κατάλληλες ενέργειες (εκτός συστήματος αποστολή εξαρτήματος ή παραλαβή εξαρτήματος από το ίδιο το μαγαζί,στην 2η περίπτωση έχουμε σαν παραδοχή ότι θα επικοινωνήσει με μήνυμα για την ειδοποίηση του πελάτη)</w:t>
      </w:r>
    </w:p>
    <w:p w:rsidR="000F3F39" w:rsidRDefault="000F3F39" w:rsidP="61141A53">
      <w:pPr>
        <w:jc w:val="center"/>
        <w:rPr>
          <w:rFonts w:ascii="Taho" w:eastAsia="Taho" w:hAnsi="Taho" w:cs="Taho"/>
          <w:b/>
          <w:bCs/>
          <w:i/>
          <w:iCs/>
          <w:color w:val="548DD4"/>
          <w:sz w:val="24"/>
          <w:lang w:val="en-GB"/>
        </w:rPr>
      </w:pPr>
      <w:r>
        <w:br/>
      </w:r>
      <w:r w:rsidR="61141A53" w:rsidRPr="61141A53">
        <w:rPr>
          <w:rFonts w:ascii="Taho" w:eastAsia="Taho" w:hAnsi="Taho" w:cs="Taho"/>
          <w:b/>
          <w:bCs/>
          <w:i/>
          <w:iCs/>
          <w:color w:val="548DD4"/>
          <w:sz w:val="24"/>
          <w:lang w:val="en-GB"/>
        </w:rPr>
        <w:t>΄΄</w:t>
      </w:r>
      <w:r w:rsidR="61141A53" w:rsidRPr="61141A53">
        <w:rPr>
          <w:rFonts w:ascii="Taho" w:eastAsia="Taho" w:hAnsi="Taho" w:cs="Taho"/>
          <w:b/>
          <w:bCs/>
          <w:i/>
          <w:iCs/>
          <w:color w:val="548DD4"/>
          <w:sz w:val="24"/>
        </w:rPr>
        <w:t>Διαχείριση Πελατολογίου</w:t>
      </w:r>
      <w:r w:rsidR="61141A53" w:rsidRPr="61141A53">
        <w:rPr>
          <w:rFonts w:ascii="Taho" w:eastAsia="Taho" w:hAnsi="Taho" w:cs="Taho"/>
          <w:b/>
          <w:bCs/>
          <w:i/>
          <w:iCs/>
          <w:color w:val="548DD4"/>
          <w:sz w:val="24"/>
          <w:lang w:val="en-GB"/>
        </w:rPr>
        <w:t>΄΄</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Καταστηματάρχης: Ο καταστηματάρχης ενδιαφέρεται να μπορεί να ενημερώνεται για τους πελάτες που είχε κάποια συναλλαγή στο παρελθόν. Να μπορεί να κάνει αναζήτηση σε αυτούς με ή χωρίς φίλτρο(π.χ. αριθμός συναλλαγών,μέσωσυνάλλαγμα που άφησε),καθώς και να μπορεί να διαγράψει πελάτες από την λίστα ή να κρατάει κάποιες σημειώσεις για όποιο πελάτη θέλει.</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Να έχει κάνει </w:t>
      </w:r>
      <w:r w:rsidRPr="61141A53">
        <w:rPr>
          <w:rFonts w:ascii="Taho" w:eastAsia="Taho" w:hAnsi="Taho" w:cs="Taho"/>
          <w:color w:val="000000" w:themeColor="text1"/>
          <w:lang w:val="en-US"/>
        </w:rPr>
        <w:t>Login</w:t>
      </w:r>
      <w:r w:rsidRPr="61141A53">
        <w:rPr>
          <w:rFonts w:ascii="Taho" w:eastAsia="Taho" w:hAnsi="Taho" w:cs="Taho"/>
          <w:color w:val="000000" w:themeColor="text1"/>
        </w:rPr>
        <w:t>στο σύστημα.</w:t>
      </w:r>
    </w:p>
    <w:p w:rsidR="000F3F39" w:rsidRDefault="61141A53" w:rsidP="28416E70">
      <w:pPr>
        <w:pStyle w:val="ListParagraph"/>
        <w:numPr>
          <w:ilvl w:val="0"/>
          <w:numId w:val="26"/>
        </w:numPr>
      </w:pPr>
      <w:r w:rsidRPr="61141A53">
        <w:rPr>
          <w:rFonts w:ascii="Taho" w:eastAsia="Taho" w:hAnsi="Taho" w:cs="Taho"/>
          <w:color w:val="000000" w:themeColor="text1"/>
        </w:rPr>
        <w:t>Να υπάρχουν πελάτες για διαχείριση.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Να διαγράφεται ο πελάτης από το πελατολόγιο του ή να προστίθεται η ανάλογη σημείωση για κάθε πελάτη.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 διαχείρισης πελατολογίου. Η διεπιφάνεια εμφανίζει κατευθείαν μια λίστα των πελατών με τους οποίους είχε συναλλαγή. Καθώς επίσης δίνει τις επιλογές για διαγραφή πελάτη ή εκχώρηση σημείωσης.</w:t>
      </w:r>
    </w:p>
    <w:p w:rsidR="000F3F39" w:rsidRDefault="61141A53" w:rsidP="004425A5">
      <w:pPr>
        <w:pStyle w:val="ListParagraph"/>
        <w:numPr>
          <w:ilvl w:val="0"/>
          <w:numId w:val="29"/>
        </w:numPr>
      </w:pPr>
      <w:r w:rsidRPr="61141A53">
        <w:rPr>
          <w:rFonts w:ascii="Taho" w:eastAsia="Taho" w:hAnsi="Taho" w:cs="Taho"/>
          <w:color w:val="000000" w:themeColor="text1"/>
        </w:rPr>
        <w:t>Εφαρμογή φίλτρου αναζήτησης (προαιρετικό).</w:t>
      </w:r>
    </w:p>
    <w:p w:rsidR="000F3F39" w:rsidRDefault="61141A53" w:rsidP="004425A5">
      <w:pPr>
        <w:numPr>
          <w:ilvl w:val="0"/>
          <w:numId w:val="29"/>
        </w:num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*2α ΄΄</w:t>
      </w:r>
      <w:r w:rsidRPr="61141A53">
        <w:rPr>
          <w:rFonts w:ascii="Taho" w:eastAsia="Taho" w:hAnsi="Taho" w:cs="Taho"/>
          <w:i/>
          <w:iCs/>
          <w:color w:val="000000" w:themeColor="text1"/>
        </w:rPr>
        <w:t>Διαγραφή πελάτη</w:t>
      </w:r>
      <w:r w:rsidRPr="61141A53">
        <w:rPr>
          <w:rFonts w:ascii="Taho" w:eastAsia="Taho" w:hAnsi="Taho" w:cs="Taho"/>
          <w:color w:val="000000" w:themeColor="text1"/>
        </w:rPr>
        <w:t>΄΄</w:t>
      </w:r>
    </w:p>
    <w:p w:rsidR="000F3F39" w:rsidRDefault="61141A53" w:rsidP="004425A5">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Επιλογή πελάτη</w:t>
      </w:r>
      <w:r w:rsidRPr="61141A53">
        <w:rPr>
          <w:rFonts w:ascii="Taho" w:eastAsia="Taho" w:hAnsi="Taho" w:cs="Taho"/>
          <w:color w:val="000000" w:themeColor="text1"/>
        </w:rPr>
        <w:t>΄΄</w:t>
      </w:r>
    </w:p>
    <w:p w:rsidR="000F3F39" w:rsidRDefault="61141A53" w:rsidP="004425A5">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Πίεση επιλογής διαγραφής</w:t>
      </w:r>
      <w:r w:rsidRPr="61141A53">
        <w:rPr>
          <w:rFonts w:ascii="Taho" w:eastAsia="Taho" w:hAnsi="Taho" w:cs="Taho"/>
          <w:color w:val="000000" w:themeColor="text1"/>
        </w:rPr>
        <w:t>΄</w:t>
      </w:r>
    </w:p>
    <w:p w:rsidR="000F3F39" w:rsidRDefault="61141A53" w:rsidP="004425A5">
      <w:pPr>
        <w:pStyle w:val="ListParagraph"/>
        <w:numPr>
          <w:ilvl w:val="0"/>
          <w:numId w:val="29"/>
        </w:numPr>
      </w:pPr>
      <w:r w:rsidRPr="61141A53">
        <w:rPr>
          <w:rFonts w:ascii="Taho" w:eastAsia="Taho" w:hAnsi="Taho" w:cs="Taho"/>
          <w:color w:val="000000" w:themeColor="text1"/>
        </w:rPr>
        <w:t>Εμφάνιση μηνύματος πετυχημένης διαγραφής.</w:t>
      </w:r>
    </w:p>
    <w:p w:rsidR="000F3F39" w:rsidRDefault="61141A53" w:rsidP="004425A5">
      <w:pPr>
        <w:numPr>
          <w:ilvl w:val="0"/>
          <w:numId w:val="29"/>
        </w:numPr>
      </w:pPr>
      <w:r w:rsidRPr="61141A53">
        <w:rPr>
          <w:rFonts w:ascii="Taho" w:eastAsia="Taho" w:hAnsi="Taho" w:cs="Taho"/>
          <w:color w:val="000000" w:themeColor="text1"/>
        </w:rPr>
        <w:t>*2β “Εκχώρηση σημείωσης”</w:t>
      </w:r>
    </w:p>
    <w:p w:rsidR="000F3F39" w:rsidRDefault="61141A53" w:rsidP="004425A5">
      <w:pPr>
        <w:numPr>
          <w:ilvl w:val="0"/>
          <w:numId w:val="29"/>
        </w:numPr>
      </w:pPr>
      <w:r w:rsidRPr="61141A53">
        <w:rPr>
          <w:rFonts w:ascii="Taho" w:eastAsia="Taho" w:hAnsi="Taho" w:cs="Taho"/>
          <w:color w:val="000000" w:themeColor="text1"/>
        </w:rPr>
        <w:lastRenderedPageBreak/>
        <w:t>1. Επιλογή πελάτη από την λίστα</w:t>
      </w:r>
    </w:p>
    <w:p w:rsidR="000F3F39" w:rsidRDefault="61141A53" w:rsidP="004425A5">
      <w:pPr>
        <w:numPr>
          <w:ilvl w:val="0"/>
          <w:numId w:val="29"/>
        </w:numPr>
      </w:pPr>
      <w:r w:rsidRPr="61141A53">
        <w:rPr>
          <w:rFonts w:ascii="Taho" w:eastAsia="Taho" w:hAnsi="Taho" w:cs="Taho"/>
          <w:color w:val="000000" w:themeColor="text1"/>
        </w:rPr>
        <w:t>2. Πίεση κουμπιού εκχώρησης σημείωσης</w:t>
      </w:r>
    </w:p>
    <w:p w:rsidR="000F3F39" w:rsidRDefault="61141A53" w:rsidP="004425A5">
      <w:pPr>
        <w:numPr>
          <w:ilvl w:val="0"/>
          <w:numId w:val="29"/>
        </w:numPr>
      </w:pPr>
      <w:r w:rsidRPr="61141A53">
        <w:rPr>
          <w:rFonts w:ascii="Taho" w:eastAsia="Taho" w:hAnsi="Taho" w:cs="Taho"/>
          <w:color w:val="000000" w:themeColor="text1"/>
        </w:rPr>
        <w:t>3. Εμφάνιση διεπιφάνειας δημιουργίας σημείωσης(περιλαμβάνει σημείο για πληκτρολόγηση, ένα κουμπί ακύρωσης ,ένα κουμπί έγκρισης)</w:t>
      </w:r>
    </w:p>
    <w:p w:rsidR="000F3F39" w:rsidRDefault="61141A53" w:rsidP="004425A5">
      <w:pPr>
        <w:numPr>
          <w:ilvl w:val="0"/>
          <w:numId w:val="29"/>
        </w:numPr>
      </w:pPr>
      <w:r w:rsidRPr="61141A53">
        <w:rPr>
          <w:rFonts w:ascii="Taho" w:eastAsia="Taho" w:hAnsi="Taho" w:cs="Taho"/>
          <w:color w:val="000000" w:themeColor="text1"/>
        </w:rPr>
        <w:t>* 4. Πληκτρολόγηση κειμένου σημείωσης για χρήστη.</w:t>
      </w:r>
    </w:p>
    <w:p w:rsidR="000F3F39" w:rsidRDefault="61141A53" w:rsidP="004425A5">
      <w:pPr>
        <w:numPr>
          <w:ilvl w:val="0"/>
          <w:numId w:val="29"/>
        </w:numPr>
      </w:pPr>
      <w:r w:rsidRPr="61141A53">
        <w:rPr>
          <w:rFonts w:ascii="Taho" w:eastAsia="Taho" w:hAnsi="Taho" w:cs="Taho"/>
          <w:color w:val="000000" w:themeColor="text1"/>
        </w:rPr>
        <w:t>5. Εμφάνιση μηνύματος για το αν έγινε η σημείωση ή όχι.</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2βα: ”Αλλαγή άποψης για σημείωση”</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1. Πίεση κουμπιού ακύρωσης</w:t>
      </w:r>
    </w:p>
    <w:p w:rsidR="000F3F39" w:rsidRDefault="000F3F39" w:rsidP="61141A53">
      <w:pPr>
        <w:rPr>
          <w:rFonts w:ascii="Taho" w:eastAsia="Taho" w:hAnsi="Taho" w:cs="Taho"/>
          <w:b/>
          <w:bCs/>
          <w:i/>
          <w:iCs/>
          <w:color w:val="548DD4"/>
        </w:rPr>
      </w:pPr>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t>΄΄Διαχείριση αποθεμάτων΄΄</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 xml:space="preserve">Καταστηματάρχης: Ο καταστηματάρχης ενδιαφέρεται να ελέγχει τα επίπεδα του αποθέματος προϊόντων που έχει στο μαγαζί του. Θα μπορεί να βλέπει μια λίστα με τα προϊόντα και την ποσότητα αυτών. Θα μπορεί να προσθέσει νέο είδος προϊόντος και την ποσότητα του όπως </w:t>
      </w:r>
      <w:r w:rsidRPr="61141A53">
        <w:rPr>
          <w:rFonts w:ascii="Taho" w:eastAsia="Taho" w:hAnsi="Taho" w:cs="Taho"/>
        </w:rPr>
        <w:t>επίσης έχει την δυνατότητα τροποποίησης πληροφοριών και ποσότητας ήδη καταχωρημένων προϊόντων.</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Ο χρήστης (καταστηματάρχης να έχει κάνει </w:t>
      </w:r>
      <w:r w:rsidRPr="61141A53">
        <w:rPr>
          <w:rFonts w:ascii="Taho" w:eastAsia="Taho" w:hAnsi="Taho" w:cs="Taho"/>
          <w:color w:val="000000" w:themeColor="text1"/>
          <w:lang w:val="en-US"/>
        </w:rPr>
        <w:t>Login</w:t>
      </w:r>
      <w:r w:rsidRPr="61141A53">
        <w:rPr>
          <w:rFonts w:ascii="Taho" w:eastAsia="Taho" w:hAnsi="Taho" w:cs="Taho"/>
          <w:color w:val="000000" w:themeColor="text1"/>
        </w:rPr>
        <w:t>).</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Καταχωρείται στο σύστημα ένα νέο προϊόν και η ποσότητα του. Εάν ρυθμίσει την ποσότητα ή τροποποιήσει πληροφορίες υπάρχοντος προϊόντος ,καταχωρούνται στο σύστημα οι αλλαγές που έχει κάνει για το προϊόν.</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 xml:space="preserve">Ο καταστηματάρχης ανοίγει την διεπιφάνεια ρύθμισης αποθεμάτων η οποία περιέχει μια λίστα με τα προϊόντα και δίπλα την ποσότητα τους στο μαγαζί </w:t>
      </w:r>
    </w:p>
    <w:p w:rsidR="000F3F39" w:rsidRDefault="61141A53" w:rsidP="004425A5">
      <w:pPr>
        <w:pStyle w:val="ListParagraph"/>
        <w:numPr>
          <w:ilvl w:val="0"/>
          <w:numId w:val="29"/>
        </w:numPr>
      </w:pPr>
      <w:r w:rsidRPr="61141A53">
        <w:rPr>
          <w:rFonts w:ascii="Taho" w:eastAsia="Taho" w:hAnsi="Taho" w:cs="Taho"/>
          <w:color w:val="000000" w:themeColor="text1"/>
        </w:rPr>
        <w:t>Επιλέγει το προϊόν στο οποίο θα εκτελέσει κάποια ενέργεια.</w:t>
      </w:r>
    </w:p>
    <w:p w:rsidR="000F3F39" w:rsidRDefault="61141A53" w:rsidP="004425A5">
      <w:pPr>
        <w:pStyle w:val="ListParagraph"/>
        <w:numPr>
          <w:ilvl w:val="0"/>
          <w:numId w:val="29"/>
        </w:numPr>
      </w:pPr>
      <w:r w:rsidRPr="61141A53">
        <w:rPr>
          <w:rFonts w:ascii="Taho" w:eastAsia="Taho" w:hAnsi="Taho" w:cs="Taho"/>
          <w:color w:val="000000" w:themeColor="text1"/>
        </w:rPr>
        <w:t>Εκτελεί την ενέργεια ( τροποποίηση τιμής, περιγραφής, διαγραφή κ.τ.λ.) στο προϊόν.</w:t>
      </w:r>
    </w:p>
    <w:p w:rsidR="000F3F39" w:rsidRDefault="61141A53" w:rsidP="004425A5">
      <w:pPr>
        <w:pStyle w:val="ListParagraph"/>
        <w:numPr>
          <w:ilvl w:val="0"/>
          <w:numId w:val="29"/>
        </w:numPr>
      </w:pPr>
      <w:r w:rsidRPr="61141A53">
        <w:rPr>
          <w:rFonts w:ascii="Taho" w:eastAsia="Taho" w:hAnsi="Taho" w:cs="Taho"/>
          <w:color w:val="000000" w:themeColor="text1"/>
        </w:rPr>
        <w:t>Αποθηκεύει τις αλλαγές των ενέργειων του.</w:t>
      </w:r>
    </w:p>
    <w:p w:rsidR="000F3F39" w:rsidRDefault="61141A53" w:rsidP="004425A5">
      <w:pPr>
        <w:pStyle w:val="ListParagraph"/>
        <w:numPr>
          <w:ilvl w:val="0"/>
          <w:numId w:val="29"/>
        </w:numPr>
      </w:pPr>
      <w:r w:rsidRPr="61141A53">
        <w:rPr>
          <w:rFonts w:ascii="Taho" w:eastAsia="Taho" w:hAnsi="Taho" w:cs="Taho"/>
          <w:color w:val="000000" w:themeColor="text1"/>
        </w:rPr>
        <w:t>Βγαίνει από την διεπιφάνεια.</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*2α: Προσθήκη νέου προϊόντος</w:t>
      </w:r>
    </w:p>
    <w:p w:rsidR="000F3F39" w:rsidRDefault="61141A53" w:rsidP="004425A5">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Πίεση πλήκτρου προσθήκης</w:t>
      </w:r>
      <w:r w:rsidRPr="61141A53">
        <w:rPr>
          <w:rFonts w:ascii="Taho" w:eastAsia="Taho" w:hAnsi="Taho" w:cs="Taho"/>
          <w:color w:val="000000" w:themeColor="text1"/>
        </w:rPr>
        <w:t>΄΄</w:t>
      </w:r>
    </w:p>
    <w:p w:rsidR="000F3F39" w:rsidRDefault="61141A53" w:rsidP="004425A5">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Πληκτρολόγηση ονόματος προϊόντος</w:t>
      </w:r>
      <w:r w:rsidRPr="61141A53">
        <w:rPr>
          <w:rFonts w:ascii="Taho" w:eastAsia="Taho" w:hAnsi="Taho" w:cs="Taho"/>
          <w:color w:val="000000" w:themeColor="text1"/>
        </w:rPr>
        <w:t>΄΄</w:t>
      </w:r>
    </w:p>
    <w:p w:rsidR="000F3F39" w:rsidRDefault="61141A53" w:rsidP="004425A5">
      <w:pPr>
        <w:pStyle w:val="ListParagraph"/>
        <w:numPr>
          <w:ilvl w:val="0"/>
          <w:numId w:val="29"/>
        </w:numPr>
      </w:pPr>
      <w:r w:rsidRPr="61141A53">
        <w:rPr>
          <w:rFonts w:ascii="Taho" w:eastAsia="Taho" w:hAnsi="Taho" w:cs="Taho"/>
          <w:color w:val="000000" w:themeColor="text1"/>
        </w:rPr>
        <w:t>Εισαγωγή εικόνας προϊόντος</w:t>
      </w:r>
    </w:p>
    <w:p w:rsidR="000F3F39" w:rsidRDefault="61141A53" w:rsidP="004425A5">
      <w:pPr>
        <w:pStyle w:val="ListParagraph"/>
        <w:numPr>
          <w:ilvl w:val="0"/>
          <w:numId w:val="29"/>
        </w:numPr>
      </w:pPr>
      <w:r w:rsidRPr="61141A53">
        <w:rPr>
          <w:rFonts w:ascii="Taho" w:eastAsia="Taho" w:hAnsi="Taho" w:cs="Taho"/>
          <w:color w:val="000000" w:themeColor="text1"/>
        </w:rPr>
        <w:t>Εισαγωγή χώρας προέλευσης προϊόντος</w:t>
      </w:r>
    </w:p>
    <w:p w:rsidR="000F3F39" w:rsidRDefault="61141A53" w:rsidP="004425A5">
      <w:pPr>
        <w:pStyle w:val="ListParagraph"/>
        <w:numPr>
          <w:ilvl w:val="0"/>
          <w:numId w:val="29"/>
        </w:numPr>
      </w:pPr>
      <w:r w:rsidRPr="61141A53">
        <w:rPr>
          <w:rFonts w:ascii="Taho" w:eastAsia="Taho" w:hAnsi="Taho" w:cs="Taho"/>
          <w:color w:val="000000" w:themeColor="text1"/>
        </w:rPr>
        <w:lastRenderedPageBreak/>
        <w:t>Πίεση κουμπιού “Ολοκλήρωση διαδικασίας”</w:t>
      </w:r>
    </w:p>
    <w:p w:rsidR="000F3F39" w:rsidRDefault="61141A53" w:rsidP="004425A5">
      <w:pPr>
        <w:pStyle w:val="ListParagraph"/>
        <w:numPr>
          <w:ilvl w:val="0"/>
          <w:numId w:val="29"/>
        </w:numPr>
      </w:pPr>
      <w:r w:rsidRPr="61141A53">
        <w:rPr>
          <w:rFonts w:ascii="Taho" w:eastAsia="Taho" w:hAnsi="Taho" w:cs="Taho"/>
          <w:color w:val="000000" w:themeColor="text1"/>
        </w:rPr>
        <w:t xml:space="preserve">Εμφάνιση </w:t>
      </w:r>
      <w:r w:rsidRPr="61141A53">
        <w:rPr>
          <w:rFonts w:ascii="Taho" w:eastAsia="Taho" w:hAnsi="Taho" w:cs="Taho"/>
          <w:color w:val="000000" w:themeColor="text1"/>
          <w:lang w:val="en-US"/>
        </w:rPr>
        <w:t>confirm dialog.</w:t>
      </w:r>
    </w:p>
    <w:p w:rsidR="000F3F39" w:rsidRDefault="61141A53" w:rsidP="28416E70">
      <w:pPr>
        <w:pStyle w:val="ListParagraph"/>
        <w:numPr>
          <w:ilvl w:val="1"/>
          <w:numId w:val="26"/>
        </w:numPr>
      </w:pPr>
      <w:r w:rsidRPr="61141A53">
        <w:rPr>
          <w:rFonts w:ascii="Taho" w:eastAsia="Taho" w:hAnsi="Taho" w:cs="Taho"/>
          <w:color w:val="000000" w:themeColor="text1"/>
        </w:rPr>
        <w:t>Αν ο καταστηματάρχης πατήσει “</w:t>
      </w:r>
      <w:r w:rsidRPr="61141A53">
        <w:rPr>
          <w:rFonts w:ascii="Taho" w:eastAsia="Taho" w:hAnsi="Taho" w:cs="Taho"/>
          <w:color w:val="000000" w:themeColor="text1"/>
          <w:lang w:val="en-US"/>
        </w:rPr>
        <w:t>OK</w:t>
      </w:r>
      <w:r w:rsidRPr="61141A53">
        <w:rPr>
          <w:rFonts w:ascii="Taho" w:eastAsia="Taho" w:hAnsi="Taho" w:cs="Taho"/>
          <w:color w:val="000000" w:themeColor="text1"/>
        </w:rPr>
        <w:t>” τότε το προϊόνπροστίθεται στην λίστα των προϊόντων.</w:t>
      </w:r>
    </w:p>
    <w:p w:rsidR="000F3F39" w:rsidRDefault="61141A53" w:rsidP="28416E70">
      <w:pPr>
        <w:pStyle w:val="ListParagraph"/>
        <w:numPr>
          <w:ilvl w:val="1"/>
          <w:numId w:val="26"/>
        </w:numPr>
      </w:pPr>
      <w:r w:rsidRPr="61141A53">
        <w:rPr>
          <w:rFonts w:ascii="Taho" w:eastAsia="Taho" w:hAnsi="Taho" w:cs="Taho"/>
          <w:color w:val="000000" w:themeColor="text1"/>
        </w:rPr>
        <w:t>Αν ο καταστηματάρχης πατήσει “</w:t>
      </w:r>
      <w:r w:rsidRPr="61141A53">
        <w:rPr>
          <w:rFonts w:ascii="Taho" w:eastAsia="Taho" w:hAnsi="Taho" w:cs="Taho"/>
          <w:color w:val="000000" w:themeColor="text1"/>
          <w:lang w:val="en-US"/>
        </w:rPr>
        <w:t>Cancel</w:t>
      </w:r>
      <w:r w:rsidRPr="61141A53">
        <w:rPr>
          <w:rFonts w:ascii="Taho" w:eastAsia="Taho" w:hAnsi="Taho" w:cs="Taho"/>
          <w:color w:val="000000" w:themeColor="text1"/>
        </w:rPr>
        <w:t>” τότε ακυρώνεται η ενέργεια εισαγωγής νέου προϊόντος.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*4.Ακύρωση ενεργειών – Κλείσιμο διεπιφάνειας.</w:t>
      </w:r>
    </w:p>
    <w:p w:rsidR="000F3F39" w:rsidRDefault="61141A53" w:rsidP="004425A5">
      <w:pPr>
        <w:pStyle w:val="ListParagraph"/>
        <w:numPr>
          <w:ilvl w:val="2"/>
          <w:numId w:val="29"/>
        </w:numPr>
      </w:pPr>
      <w:r w:rsidRPr="61141A53">
        <w:rPr>
          <w:rFonts w:ascii="Taho" w:eastAsia="Taho" w:hAnsi="Taho" w:cs="Taho"/>
          <w:color w:val="000000" w:themeColor="text1"/>
        </w:rPr>
        <w:t xml:space="preserve">Ο καταστηματάρχης πατάει το κουμπί </w:t>
      </w:r>
      <w:r w:rsidRPr="61141A53">
        <w:rPr>
          <w:rFonts w:ascii="Taho" w:eastAsia="Taho" w:hAnsi="Taho" w:cs="Taho"/>
          <w:color w:val="000000" w:themeColor="text1"/>
          <w:lang w:val="en-US"/>
        </w:rPr>
        <w:t>Cancel</w:t>
      </w:r>
      <w:r w:rsidRPr="61141A53">
        <w:rPr>
          <w:rFonts w:ascii="Taho" w:eastAsia="Taho" w:hAnsi="Taho" w:cs="Taho"/>
          <w:color w:val="000000" w:themeColor="text1"/>
        </w:rPr>
        <w:t>.</w:t>
      </w:r>
    </w:p>
    <w:p w:rsidR="000F3F39" w:rsidRDefault="61141A53" w:rsidP="004425A5">
      <w:pPr>
        <w:pStyle w:val="ListParagraph"/>
        <w:numPr>
          <w:ilvl w:val="2"/>
          <w:numId w:val="29"/>
        </w:numPr>
      </w:pPr>
      <w:r w:rsidRPr="61141A53">
        <w:rPr>
          <w:rFonts w:ascii="Taho" w:eastAsia="Taho" w:hAnsi="Taho" w:cs="Taho"/>
          <w:color w:val="000000" w:themeColor="text1"/>
          <w:lang w:val="en-US"/>
        </w:rPr>
        <w:t>Εμφάνιση confirm dialog.</w:t>
      </w:r>
    </w:p>
    <w:p w:rsidR="000F3F39" w:rsidRDefault="61141A53" w:rsidP="28416E70">
      <w:pPr>
        <w:pStyle w:val="ListParagraph"/>
        <w:numPr>
          <w:ilvl w:val="1"/>
          <w:numId w:val="26"/>
        </w:numPr>
      </w:pPr>
      <w:r w:rsidRPr="61141A53">
        <w:rPr>
          <w:rFonts w:ascii="Taho" w:eastAsia="Taho" w:hAnsi="Taho" w:cs="Taho"/>
          <w:color w:val="000000" w:themeColor="text1"/>
        </w:rPr>
        <w:t>Αν ο καταστηματάρχης πατήσει “</w:t>
      </w:r>
      <w:r w:rsidRPr="61141A53">
        <w:rPr>
          <w:rFonts w:ascii="Taho" w:eastAsia="Taho" w:hAnsi="Taho" w:cs="Taho"/>
          <w:color w:val="000000" w:themeColor="text1"/>
          <w:lang w:val="en-US"/>
        </w:rPr>
        <w:t>OK</w:t>
      </w:r>
      <w:r w:rsidRPr="61141A53">
        <w:rPr>
          <w:rFonts w:ascii="Taho" w:eastAsia="Taho" w:hAnsi="Taho" w:cs="Taho"/>
          <w:color w:val="000000" w:themeColor="text1"/>
        </w:rPr>
        <w:t>” κλείνει η διεπιφάνεια διαχείρισης αποθεμάτων χωρίς να αποθηκευτούν οι αλλαγές των ενεργειών του.</w:t>
      </w:r>
    </w:p>
    <w:p w:rsidR="000F3F39" w:rsidRDefault="61141A53" w:rsidP="28416E70">
      <w:pPr>
        <w:pStyle w:val="ListParagraph"/>
        <w:numPr>
          <w:ilvl w:val="1"/>
          <w:numId w:val="26"/>
        </w:numPr>
      </w:pPr>
      <w:r w:rsidRPr="61141A53">
        <w:rPr>
          <w:rFonts w:ascii="Taho" w:eastAsia="Taho" w:hAnsi="Taho" w:cs="Taho"/>
          <w:color w:val="000000" w:themeColor="text1"/>
        </w:rPr>
        <w:t>Αν ο καταστηματάρχης πατήσει “</w:t>
      </w:r>
      <w:r w:rsidRPr="61141A53">
        <w:rPr>
          <w:rFonts w:ascii="Taho" w:eastAsia="Taho" w:hAnsi="Taho" w:cs="Taho"/>
          <w:color w:val="000000" w:themeColor="text1"/>
          <w:lang w:val="en-US"/>
        </w:rPr>
        <w:t>Cancel</w:t>
      </w:r>
      <w:r w:rsidRPr="61141A53">
        <w:rPr>
          <w:rFonts w:ascii="Taho" w:eastAsia="Taho" w:hAnsi="Taho" w:cs="Taho"/>
          <w:color w:val="000000" w:themeColor="text1"/>
        </w:rPr>
        <w:t>” τότεδεν κλείνει η διεπιφάνεια διαχείρισης αποθεμάτων και ο καταστηματάρχης συνεχίζει να εκτελεί τις ενέργειες στα προϊόντα.</w:t>
      </w:r>
    </w:p>
    <w:p w:rsidR="000F3F39" w:rsidRDefault="000F3F39" w:rsidP="61141A53">
      <w:pPr>
        <w:jc w:val="center"/>
        <w:rPr>
          <w:rFonts w:ascii="Taho" w:eastAsia="Taho" w:hAnsi="Taho" w:cs="Taho"/>
          <w:b/>
          <w:bCs/>
          <w:i/>
          <w:iCs/>
          <w:color w:val="548DD4"/>
          <w:sz w:val="24"/>
        </w:rPr>
      </w:pPr>
      <w:r>
        <w:br/>
      </w:r>
      <w:r w:rsidR="61141A53" w:rsidRPr="61141A53">
        <w:rPr>
          <w:rFonts w:ascii="Taho" w:eastAsia="Taho" w:hAnsi="Taho" w:cs="Taho"/>
          <w:b/>
          <w:bCs/>
          <w:i/>
          <w:iCs/>
          <w:color w:val="548DD4"/>
          <w:sz w:val="24"/>
        </w:rPr>
        <w:t>΄΄Διαχείριση Ραντεβού΄΄</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rPr>
        <w:t>Καταστηματάρχης: Ο καταστηματάρχης ενδιαφέρεται για την ορθή του ενημέρωση για τα επερχόμενα ραντεβού σε επίπεδο εβδομάδας. Θα μπορεί να περιηγηθεί στα επερχόμενα ραντεβού του. Επίσης θα μπορεί να ακυρώσει ένα ραντεβού μέχρι ένα προκαθορισμένο χρονικό περιθώριο πριν το ραντεβού.</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Ο καταστηματάρχης να έχει συνδεθεί επιτυχώς με το σύστημα.</w:t>
      </w:r>
    </w:p>
    <w:p w:rsidR="000F3F39" w:rsidRDefault="61141A53" w:rsidP="28416E70">
      <w:pPr>
        <w:pStyle w:val="ListParagraph"/>
        <w:numPr>
          <w:ilvl w:val="0"/>
          <w:numId w:val="26"/>
        </w:numPr>
      </w:pPr>
      <w:r w:rsidRPr="61141A53">
        <w:rPr>
          <w:rFonts w:ascii="Taho" w:eastAsia="Taho" w:hAnsi="Taho" w:cs="Taho"/>
          <w:color w:val="000000" w:themeColor="text1"/>
        </w:rPr>
        <w:t>Να υπάρχει τουλάχιστον μια αίτηση για ραντεβού.</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 xml:space="preserve">Σε περίπτωση ακύρωσης ραντεβού ο πελάτης θα ενημερώνεται άμεσα και το </w:t>
      </w:r>
      <w:r w:rsidRPr="61141A53">
        <w:rPr>
          <w:rFonts w:ascii="Taho" w:eastAsia="Taho" w:hAnsi="Taho" w:cs="Taho"/>
          <w:color w:val="000000" w:themeColor="text1"/>
          <w:lang w:val="en-US"/>
        </w:rPr>
        <w:t>timeslot</w:t>
      </w:r>
      <w:r w:rsidRPr="61141A53">
        <w:rPr>
          <w:rFonts w:ascii="Taho" w:eastAsia="Taho" w:hAnsi="Taho" w:cs="Taho"/>
          <w:color w:val="000000" w:themeColor="text1"/>
        </w:rPr>
        <w:t>θα σημειώνεται ως ελεύθερο.</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Ο καταστηματάρχης θα ανοίγει την διεπιφάνεια Διαχείριση Ραντεβού.</w:t>
      </w:r>
    </w:p>
    <w:p w:rsidR="000F3F39" w:rsidRDefault="61141A53" w:rsidP="004425A5">
      <w:pPr>
        <w:pStyle w:val="ListParagraph"/>
        <w:numPr>
          <w:ilvl w:val="0"/>
          <w:numId w:val="29"/>
        </w:numPr>
      </w:pPr>
      <w:r w:rsidRPr="61141A53">
        <w:rPr>
          <w:rFonts w:ascii="Taho" w:eastAsia="Taho" w:hAnsi="Taho" w:cs="Taho"/>
          <w:color w:val="000000" w:themeColor="text1"/>
        </w:rPr>
        <w:t>Τα ραντεβού θα εμφανίζονται ομαδοποιημένα ανά εβδομάδα και εντός της εβδομάδας ανά ώρα.</w:t>
      </w:r>
    </w:p>
    <w:p w:rsidR="000F3F39" w:rsidRDefault="61141A53" w:rsidP="004425A5">
      <w:pPr>
        <w:pStyle w:val="ListParagraph"/>
        <w:numPr>
          <w:ilvl w:val="0"/>
          <w:numId w:val="29"/>
        </w:numPr>
      </w:pPr>
      <w:r w:rsidRPr="61141A53">
        <w:rPr>
          <w:rFonts w:ascii="Taho" w:eastAsia="Taho" w:hAnsi="Taho" w:cs="Taho"/>
          <w:color w:val="000000" w:themeColor="text1"/>
        </w:rPr>
        <w:t>Ο καταστηματάρχης έχει την δυνατότητα να δει λεπτομέρειες ενός ραντεβού.</w:t>
      </w:r>
    </w:p>
    <w:p w:rsidR="000F3F39" w:rsidRDefault="61141A53" w:rsidP="004425A5">
      <w:pPr>
        <w:pStyle w:val="ListParagraph"/>
        <w:numPr>
          <w:ilvl w:val="0"/>
          <w:numId w:val="29"/>
        </w:numPr>
      </w:pPr>
      <w:r w:rsidRPr="61141A53">
        <w:rPr>
          <w:rFonts w:ascii="Taho" w:eastAsia="Taho" w:hAnsi="Taho" w:cs="Taho"/>
          <w:color w:val="000000" w:themeColor="text1"/>
        </w:rPr>
        <w:t>Ο καταστηματάρχης κλείνει την διεπιφάνεια της διαχείρισης ραντεβού και ότι αλλαγές έχει κάνει έχουν αποθηκευτεί.</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*3: Ο πελάτης επιλέγει να ακυρώσει ένα ραντεβού.</w:t>
      </w:r>
    </w:p>
    <w:p w:rsidR="000F3F39" w:rsidRDefault="61141A53" w:rsidP="004425A5">
      <w:pPr>
        <w:pStyle w:val="ListParagraph"/>
        <w:numPr>
          <w:ilvl w:val="0"/>
          <w:numId w:val="29"/>
        </w:numPr>
      </w:pPr>
      <w:r w:rsidRPr="61141A53">
        <w:rPr>
          <w:rFonts w:ascii="Taho" w:eastAsia="Taho" w:hAnsi="Taho" w:cs="Taho"/>
          <w:color w:val="000000" w:themeColor="text1"/>
        </w:rPr>
        <w:t>Το ραντεβού ακυρώνεται εφόσον είναι εντός του επιτρεπτού χρονικού ορίου για ακύρωση.</w:t>
      </w:r>
    </w:p>
    <w:p w:rsidR="000F3F39" w:rsidRDefault="61141A53" w:rsidP="004425A5">
      <w:pPr>
        <w:pStyle w:val="ListParagraph"/>
        <w:numPr>
          <w:ilvl w:val="0"/>
          <w:numId w:val="29"/>
        </w:numPr>
      </w:pPr>
      <w:r w:rsidRPr="61141A53">
        <w:rPr>
          <w:rFonts w:ascii="Taho" w:eastAsia="Taho" w:hAnsi="Taho" w:cs="Taho"/>
          <w:color w:val="000000" w:themeColor="text1"/>
        </w:rPr>
        <w:lastRenderedPageBreak/>
        <w:t>Μια ειδοποίηση ακύρωσης αποστέλλεται στον πελάτη ο οποίος είχε αιτηθεί το ραντεβού.</w:t>
      </w:r>
    </w:p>
    <w:p w:rsidR="000F3F39" w:rsidRDefault="000F3F39" w:rsidP="61141A53">
      <w:pPr>
        <w:rPr>
          <w:rFonts w:ascii="Taho" w:eastAsia="Taho" w:hAnsi="Taho" w:cs="Taho"/>
        </w:rPr>
      </w:pPr>
    </w:p>
    <w:p w:rsidR="000F3F39" w:rsidRDefault="61141A53" w:rsidP="61141A53">
      <w:pPr>
        <w:jc w:val="center"/>
        <w:rPr>
          <w:rFonts w:ascii="Taho" w:eastAsia="Taho" w:hAnsi="Taho" w:cs="Taho"/>
          <w:b/>
          <w:bCs/>
          <w:i/>
          <w:iCs/>
          <w:color w:val="548DD4"/>
          <w:sz w:val="24"/>
        </w:rPr>
      </w:pPr>
      <w:r w:rsidRPr="61141A53">
        <w:rPr>
          <w:rFonts w:ascii="Taho" w:eastAsia="Taho" w:hAnsi="Taho" w:cs="Taho"/>
          <w:b/>
          <w:bCs/>
          <w:i/>
          <w:iCs/>
          <w:color w:val="548DD4"/>
          <w:sz w:val="24"/>
        </w:rPr>
        <w:t>΄΄</w:t>
      </w:r>
      <w:r w:rsidRPr="61141A53">
        <w:rPr>
          <w:rFonts w:ascii="Taho" w:eastAsia="Taho" w:hAnsi="Taho" w:cs="Taho"/>
          <w:b/>
          <w:bCs/>
          <w:i/>
          <w:iCs/>
          <w:color w:val="548DD4"/>
          <w:sz w:val="24"/>
          <w:lang w:val="en-US"/>
        </w:rPr>
        <w:t>Ban</w:t>
      </w:r>
      <w:r w:rsidRPr="61141A53">
        <w:rPr>
          <w:rFonts w:ascii="Taho" w:eastAsia="Taho" w:hAnsi="Taho" w:cs="Taho"/>
          <w:b/>
          <w:bCs/>
          <w:i/>
          <w:iCs/>
          <w:color w:val="548DD4"/>
          <w:sz w:val="24"/>
        </w:rPr>
        <w:t>-</w:t>
      </w:r>
      <w:r w:rsidRPr="61141A53">
        <w:rPr>
          <w:rFonts w:ascii="Taho" w:eastAsia="Taho" w:hAnsi="Taho" w:cs="Taho"/>
          <w:b/>
          <w:bCs/>
          <w:i/>
          <w:iCs/>
          <w:color w:val="548DD4"/>
          <w:sz w:val="24"/>
          <w:lang w:val="en-US"/>
        </w:rPr>
        <w:t>delete</w:t>
      </w:r>
      <w:r w:rsidRPr="61141A53">
        <w:rPr>
          <w:rFonts w:ascii="Taho" w:eastAsia="Taho" w:hAnsi="Taho" w:cs="Taho"/>
          <w:b/>
          <w:bCs/>
          <w:i/>
          <w:iCs/>
          <w:color w:val="548DD4"/>
          <w:sz w:val="24"/>
        </w:rPr>
        <w:t>Κατάστημα/Χρήστη΄΄</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lang w:val="en-GB"/>
        </w:rPr>
        <w:t>SystemAdministrator</w:t>
      </w:r>
      <w:r w:rsidRPr="61141A53">
        <w:rPr>
          <w:rFonts w:ascii="Taho" w:eastAsia="Taho" w:hAnsi="Taho" w:cs="Taho"/>
          <w:color w:val="000000" w:themeColor="text1"/>
        </w:rPr>
        <w:t xml:space="preserve">: Ο διαχειριστής ενδιαφέρεται για να τιμωρήσει την επιλεγμένη οντότητα (κατάστημα/πελάτης) με </w:t>
      </w:r>
      <w:r w:rsidRPr="61141A53">
        <w:rPr>
          <w:rFonts w:ascii="Taho" w:eastAsia="Taho" w:hAnsi="Taho" w:cs="Taho"/>
          <w:color w:val="000000" w:themeColor="text1"/>
          <w:lang w:val="en-US"/>
        </w:rPr>
        <w:t>ban</w:t>
      </w:r>
      <w:r w:rsidRPr="61141A53">
        <w:rPr>
          <w:rFonts w:ascii="Taho" w:eastAsia="Taho" w:hAnsi="Taho" w:cs="Taho"/>
          <w:color w:val="000000" w:themeColor="text1"/>
        </w:rPr>
        <w:t>ή διαγραφή.</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Έχει κάνει </w:t>
      </w:r>
      <w:r w:rsidRPr="61141A53">
        <w:rPr>
          <w:rFonts w:ascii="Taho" w:eastAsia="Taho" w:hAnsi="Taho" w:cs="Taho"/>
          <w:color w:val="000000" w:themeColor="text1"/>
          <w:lang w:val="en-US"/>
        </w:rPr>
        <w:t>Login</w:t>
      </w:r>
      <w:r w:rsidRPr="61141A53">
        <w:rPr>
          <w:rFonts w:ascii="Taho" w:eastAsia="Taho" w:hAnsi="Taho" w:cs="Taho"/>
          <w:color w:val="000000" w:themeColor="text1"/>
        </w:rPr>
        <w:t>στο σύστημα.</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 xml:space="preserve">Είτε καταγράφεται η ιδιότητα της οντότητας σαν </w:t>
      </w:r>
      <w:r w:rsidRPr="61141A53">
        <w:rPr>
          <w:rFonts w:ascii="Taho" w:eastAsia="Taho" w:hAnsi="Taho" w:cs="Taho"/>
          <w:color w:val="000000" w:themeColor="text1"/>
          <w:lang w:val="en-US"/>
        </w:rPr>
        <w:t>ban</w:t>
      </w:r>
      <w:r w:rsidRPr="61141A53">
        <w:rPr>
          <w:rFonts w:ascii="Taho" w:eastAsia="Taho" w:hAnsi="Taho" w:cs="Taho"/>
          <w:color w:val="000000" w:themeColor="text1"/>
        </w:rPr>
        <w:t>είτε διαγράφεται η οντότητα από το σύστημα.</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t>Εμφάνιση διεπιφάνειας</w:t>
      </w:r>
      <w:r w:rsidRPr="61141A53">
        <w:rPr>
          <w:rFonts w:ascii="Taho" w:eastAsia="Taho" w:hAnsi="Taho" w:cs="Taho"/>
          <w:color w:val="000000" w:themeColor="text1"/>
          <w:lang w:val="en-US"/>
        </w:rPr>
        <w:t>ban_delete.</w:t>
      </w:r>
      <w:r w:rsidRPr="61141A53">
        <w:rPr>
          <w:rFonts w:ascii="Taho" w:eastAsia="Taho" w:hAnsi="Taho" w:cs="Taho"/>
          <w:color w:val="000000" w:themeColor="text1"/>
          <w:lang w:val="en-GB"/>
        </w:rPr>
        <w:t>form</w:t>
      </w:r>
    </w:p>
    <w:p w:rsidR="000F3F39" w:rsidRDefault="61141A53" w:rsidP="004425A5">
      <w:pPr>
        <w:pStyle w:val="ListParagraph"/>
        <w:numPr>
          <w:ilvl w:val="0"/>
          <w:numId w:val="29"/>
        </w:numPr>
      </w:pPr>
      <w:r w:rsidRPr="61141A53">
        <w:rPr>
          <w:rFonts w:ascii="Taho" w:eastAsia="Taho" w:hAnsi="Taho" w:cs="Taho"/>
          <w:color w:val="000000" w:themeColor="text1"/>
        </w:rPr>
        <w:t>Πληκτρολόγηση ονόματος χρήστη ή ονόματος καταστήματος</w:t>
      </w:r>
    </w:p>
    <w:p w:rsidR="000F3F39" w:rsidRDefault="61141A53" w:rsidP="004425A5">
      <w:pPr>
        <w:pStyle w:val="ListParagraph"/>
        <w:numPr>
          <w:ilvl w:val="0"/>
          <w:numId w:val="29"/>
        </w:numPr>
      </w:pPr>
      <w:r w:rsidRPr="61141A53">
        <w:rPr>
          <w:rFonts w:ascii="Taho" w:eastAsia="Taho" w:hAnsi="Taho" w:cs="Taho"/>
          <w:color w:val="000000" w:themeColor="text1"/>
        </w:rPr>
        <w:t>Πίεση του κουμπιού αναζήτηση</w:t>
      </w:r>
    </w:p>
    <w:p w:rsidR="000F3F39" w:rsidRDefault="61141A53" w:rsidP="004425A5">
      <w:pPr>
        <w:pStyle w:val="ListParagraph"/>
        <w:numPr>
          <w:ilvl w:val="0"/>
          <w:numId w:val="29"/>
        </w:numPr>
      </w:pPr>
      <w:r w:rsidRPr="61141A53">
        <w:rPr>
          <w:rFonts w:ascii="Taho" w:eastAsia="Taho" w:hAnsi="Taho" w:cs="Taho"/>
          <w:color w:val="000000" w:themeColor="text1"/>
        </w:rPr>
        <w:t>Το σύστημα εμφανίζει τα αποτελέσματα της αναζήτησης</w:t>
      </w:r>
    </w:p>
    <w:p w:rsidR="000F3F39" w:rsidRDefault="61141A53" w:rsidP="004425A5">
      <w:pPr>
        <w:pStyle w:val="ListParagraph"/>
        <w:numPr>
          <w:ilvl w:val="0"/>
          <w:numId w:val="29"/>
        </w:numPr>
      </w:pPr>
      <w:r w:rsidRPr="61141A53">
        <w:rPr>
          <w:rFonts w:ascii="Taho" w:eastAsia="Taho" w:hAnsi="Taho" w:cs="Taho"/>
          <w:color w:val="000000" w:themeColor="text1"/>
        </w:rPr>
        <w:t xml:space="preserve">Ο διαχειριστής επιλέγει το αντικείμενο(κατάστημα/πελάτης) </w:t>
      </w:r>
    </w:p>
    <w:p w:rsidR="000F3F39" w:rsidRDefault="61141A53" w:rsidP="004425A5">
      <w:pPr>
        <w:pStyle w:val="ListParagraph"/>
        <w:numPr>
          <w:ilvl w:val="0"/>
          <w:numId w:val="29"/>
        </w:numPr>
      </w:pPr>
      <w:r w:rsidRPr="61141A53">
        <w:rPr>
          <w:rFonts w:ascii="Taho" w:eastAsia="Taho" w:hAnsi="Taho" w:cs="Taho"/>
          <w:color w:val="000000" w:themeColor="text1"/>
        </w:rPr>
        <w:t xml:space="preserve">Πίεση κουμπιού </w:t>
      </w:r>
      <w:r w:rsidRPr="61141A53">
        <w:rPr>
          <w:rFonts w:ascii="Taho" w:eastAsia="Taho" w:hAnsi="Taho" w:cs="Taho"/>
          <w:color w:val="000000" w:themeColor="text1"/>
          <w:lang w:val="en-US"/>
        </w:rPr>
        <w:t>Ban</w:t>
      </w:r>
      <w:r w:rsidRPr="61141A53">
        <w:rPr>
          <w:rFonts w:ascii="Taho" w:eastAsia="Taho" w:hAnsi="Taho" w:cs="Taho"/>
          <w:color w:val="000000" w:themeColor="text1"/>
        </w:rPr>
        <w:t xml:space="preserve">ή </w:t>
      </w:r>
      <w:r w:rsidRPr="61141A53">
        <w:rPr>
          <w:rFonts w:ascii="Taho" w:eastAsia="Taho" w:hAnsi="Taho" w:cs="Taho"/>
          <w:color w:val="000000" w:themeColor="text1"/>
          <w:lang w:val="en-US"/>
        </w:rPr>
        <w:t>Delete</w:t>
      </w:r>
      <w:r w:rsidRPr="61141A53">
        <w:rPr>
          <w:rFonts w:ascii="Taho" w:eastAsia="Taho" w:hAnsi="Taho" w:cs="Taho"/>
          <w:color w:val="000000" w:themeColor="text1"/>
        </w:rPr>
        <w:t>.</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000F3F39" w:rsidP="61141A53">
      <w:pPr>
        <w:jc w:val="center"/>
        <w:rPr>
          <w:rFonts w:ascii="Taho" w:eastAsia="Taho" w:hAnsi="Taho" w:cs="Taho"/>
          <w:b/>
          <w:bCs/>
          <w:i/>
          <w:iCs/>
          <w:color w:val="548DD4"/>
          <w:sz w:val="24"/>
        </w:rPr>
      </w:pPr>
      <w:r>
        <w:br/>
      </w:r>
      <w:r w:rsidR="61141A53" w:rsidRPr="61141A53">
        <w:rPr>
          <w:rFonts w:ascii="Taho" w:eastAsia="Taho" w:hAnsi="Taho" w:cs="Taho"/>
          <w:b/>
          <w:bCs/>
          <w:i/>
          <w:iCs/>
          <w:color w:val="548DD4"/>
          <w:sz w:val="24"/>
        </w:rPr>
        <w:t>΄Έγκριση καταστήματος΄΄</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Εμπλεκόμενοι και Ενδιαφέροντα</w:t>
      </w:r>
    </w:p>
    <w:p w:rsidR="000F3F39" w:rsidRDefault="61141A53" w:rsidP="28416E70">
      <w:pPr>
        <w:pStyle w:val="ListParagraph"/>
        <w:numPr>
          <w:ilvl w:val="0"/>
          <w:numId w:val="26"/>
        </w:numPr>
      </w:pPr>
      <w:r w:rsidRPr="61141A53">
        <w:rPr>
          <w:rFonts w:ascii="Taho" w:eastAsia="Taho" w:hAnsi="Taho" w:cs="Taho"/>
          <w:color w:val="000000" w:themeColor="text1"/>
          <w:lang w:val="en-US"/>
        </w:rPr>
        <w:t>SystemAdministrator</w:t>
      </w:r>
      <w:r w:rsidRPr="61141A53">
        <w:rPr>
          <w:rFonts w:ascii="Taho" w:eastAsia="Taho" w:hAnsi="Taho" w:cs="Taho"/>
          <w:color w:val="000000" w:themeColor="text1"/>
        </w:rPr>
        <w:t xml:space="preserve">:Ο διαχειριστής ενδιαφέρεται να ενημερώνεται για τις υπάρχουσες αιτήσεις καταστημάτων και να μπορεί από μια λίστα αυτών να μπορεί να κάνει </w:t>
      </w:r>
      <w:r w:rsidRPr="61141A53">
        <w:rPr>
          <w:rFonts w:ascii="Taho" w:eastAsia="Taho" w:hAnsi="Taho" w:cs="Taho"/>
          <w:color w:val="000000" w:themeColor="text1"/>
          <w:lang w:val="en-US"/>
        </w:rPr>
        <w:t>confirm</w:t>
      </w:r>
      <w:r w:rsidRPr="61141A53">
        <w:rPr>
          <w:rFonts w:ascii="Taho" w:eastAsia="Taho" w:hAnsi="Taho" w:cs="Taho"/>
          <w:color w:val="000000" w:themeColor="text1"/>
        </w:rPr>
        <w:t xml:space="preserve">ή </w:t>
      </w:r>
      <w:r w:rsidRPr="61141A53">
        <w:rPr>
          <w:rFonts w:ascii="Taho" w:eastAsia="Taho" w:hAnsi="Taho" w:cs="Taho"/>
          <w:color w:val="000000" w:themeColor="text1"/>
          <w:lang w:val="en-US"/>
        </w:rPr>
        <w:t>decline</w:t>
      </w:r>
      <w:r w:rsidRPr="61141A53">
        <w:rPr>
          <w:rFonts w:ascii="Taho" w:eastAsia="Taho" w:hAnsi="Taho" w:cs="Taho"/>
          <w:color w:val="000000" w:themeColor="text1"/>
        </w:rPr>
        <w:t>ένα κατάστημα.</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Προϋποθέσεις</w:t>
      </w:r>
    </w:p>
    <w:p w:rsidR="000F3F39" w:rsidRDefault="61141A53" w:rsidP="28416E70">
      <w:pPr>
        <w:pStyle w:val="ListParagraph"/>
        <w:numPr>
          <w:ilvl w:val="0"/>
          <w:numId w:val="26"/>
        </w:numPr>
      </w:pPr>
      <w:r w:rsidRPr="61141A53">
        <w:rPr>
          <w:rFonts w:ascii="Taho" w:eastAsia="Taho" w:hAnsi="Taho" w:cs="Taho"/>
          <w:color w:val="000000" w:themeColor="text1"/>
        </w:rPr>
        <w:t xml:space="preserve">Να έχει κάνει ο διαχειριστής </w:t>
      </w:r>
      <w:r w:rsidRPr="61141A53">
        <w:rPr>
          <w:rFonts w:ascii="Taho" w:eastAsia="Taho" w:hAnsi="Taho" w:cs="Taho"/>
          <w:color w:val="000000" w:themeColor="text1"/>
          <w:lang w:val="en-US"/>
        </w:rPr>
        <w:t>login</w:t>
      </w:r>
      <w:r w:rsidRPr="61141A53">
        <w:rPr>
          <w:rFonts w:ascii="Taho" w:eastAsia="Taho" w:hAnsi="Taho" w:cs="Taho"/>
          <w:color w:val="000000" w:themeColor="text1"/>
        </w:rPr>
        <w:t>.</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Μετασυνθήκες / Κατάσταση Εξόδου</w:t>
      </w:r>
    </w:p>
    <w:p w:rsidR="000F3F39" w:rsidRDefault="61141A53" w:rsidP="28416E70">
      <w:pPr>
        <w:pStyle w:val="ListParagraph"/>
        <w:numPr>
          <w:ilvl w:val="0"/>
          <w:numId w:val="26"/>
        </w:numPr>
      </w:pPr>
      <w:r w:rsidRPr="61141A53">
        <w:rPr>
          <w:rFonts w:ascii="Taho" w:eastAsia="Taho" w:hAnsi="Taho" w:cs="Taho"/>
          <w:color w:val="000000" w:themeColor="text1"/>
        </w:rPr>
        <w:t>Να καταγράφεται μέσα στο σύστημα το κατάστημα που εγκρίθηκε μαζί με όλες τις λεπτομέρειες του.</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Κύριο Σενάριο Επιτυχίας (Βασική Ροή):</w:t>
      </w:r>
    </w:p>
    <w:p w:rsidR="000F3F39" w:rsidRDefault="61141A53" w:rsidP="004425A5">
      <w:pPr>
        <w:pStyle w:val="ListParagraph"/>
        <w:numPr>
          <w:ilvl w:val="0"/>
          <w:numId w:val="29"/>
        </w:numPr>
      </w:pPr>
      <w:r w:rsidRPr="61141A53">
        <w:rPr>
          <w:rFonts w:ascii="Taho" w:eastAsia="Taho" w:hAnsi="Taho" w:cs="Taho"/>
          <w:color w:val="000000" w:themeColor="text1"/>
        </w:rPr>
        <w:lastRenderedPageBreak/>
        <w:t>Εμφάνιση διεπιφάνειας Αιτήσεων (</w:t>
      </w:r>
      <w:r w:rsidRPr="61141A53">
        <w:rPr>
          <w:rFonts w:ascii="Taho" w:eastAsia="Taho" w:hAnsi="Taho" w:cs="Taho"/>
          <w:color w:val="000000" w:themeColor="text1"/>
          <w:lang w:val="en-US"/>
        </w:rPr>
        <w:t>requests</w:t>
      </w:r>
      <w:r w:rsidRPr="61141A53">
        <w:rPr>
          <w:rFonts w:ascii="Taho" w:eastAsia="Taho" w:hAnsi="Taho" w:cs="Taho"/>
          <w:color w:val="000000" w:themeColor="text1"/>
        </w:rPr>
        <w:t>.</w:t>
      </w:r>
      <w:r w:rsidRPr="61141A53">
        <w:rPr>
          <w:rFonts w:ascii="Taho" w:eastAsia="Taho" w:hAnsi="Taho" w:cs="Taho"/>
          <w:color w:val="000000" w:themeColor="text1"/>
          <w:lang w:val="en-US"/>
        </w:rPr>
        <w:t>form</w:t>
      </w:r>
      <w:r w:rsidRPr="61141A53">
        <w:rPr>
          <w:rFonts w:ascii="Taho" w:eastAsia="Taho" w:hAnsi="Taho" w:cs="Taho"/>
          <w:color w:val="000000" w:themeColor="text1"/>
        </w:rPr>
        <w:t>) - περιλαμβάνει τις αιτήσεις σε μια λίστα. Σε μια άλλη λίστα ο διαχειριστής έχει πρόσβαση στα ήδη εγκεκριμένα καταστήματα.</w:t>
      </w:r>
    </w:p>
    <w:p w:rsidR="000F3F39" w:rsidRDefault="61141A53" w:rsidP="004425A5">
      <w:pPr>
        <w:pStyle w:val="ListParagraph"/>
        <w:numPr>
          <w:ilvl w:val="0"/>
          <w:numId w:val="29"/>
        </w:numPr>
      </w:pPr>
      <w:r w:rsidRPr="61141A53">
        <w:rPr>
          <w:rFonts w:ascii="Taho" w:eastAsia="Taho" w:hAnsi="Taho" w:cs="Taho"/>
          <w:color w:val="000000" w:themeColor="text1"/>
        </w:rPr>
        <w:t>Επιλογή του καταστήματος προς έγκριση.</w:t>
      </w:r>
    </w:p>
    <w:p w:rsidR="000F3F39" w:rsidRDefault="61141A53" w:rsidP="004425A5">
      <w:pPr>
        <w:pStyle w:val="ListParagraph"/>
        <w:numPr>
          <w:ilvl w:val="0"/>
          <w:numId w:val="29"/>
        </w:numPr>
      </w:pPr>
      <w:r w:rsidRPr="61141A53">
        <w:rPr>
          <w:rFonts w:ascii="Taho" w:eastAsia="Taho" w:hAnsi="Taho" w:cs="Taho"/>
          <w:color w:val="000000" w:themeColor="text1"/>
        </w:rPr>
        <w:t xml:space="preserve">Πίεση του κουμπιού </w:t>
      </w:r>
      <w:r w:rsidRPr="61141A53">
        <w:rPr>
          <w:rFonts w:ascii="Taho" w:eastAsia="Taho" w:hAnsi="Taho" w:cs="Taho"/>
          <w:color w:val="000000" w:themeColor="text1"/>
          <w:lang w:val="en-US"/>
        </w:rPr>
        <w:t>confirm.</w:t>
      </w:r>
    </w:p>
    <w:p w:rsidR="000F3F39" w:rsidRDefault="61141A53" w:rsidP="61141A53">
      <w:pPr>
        <w:rPr>
          <w:rFonts w:ascii="Taho" w:eastAsia="Taho" w:hAnsi="Taho" w:cs="Taho"/>
          <w:b/>
          <w:bCs/>
          <w:color w:val="000000" w:themeColor="text1"/>
          <w:u w:val="single"/>
        </w:rPr>
      </w:pPr>
      <w:r w:rsidRPr="61141A53">
        <w:rPr>
          <w:rFonts w:ascii="Taho" w:eastAsia="Taho" w:hAnsi="Taho" w:cs="Taho"/>
          <w:b/>
          <w:bCs/>
          <w:color w:val="000000" w:themeColor="text1"/>
          <w:u w:val="single"/>
        </w:rPr>
        <w:t>Επεκτάσεις / Εναλλακτικές Ροές</w:t>
      </w:r>
    </w:p>
    <w:p w:rsidR="000F3F39" w:rsidRDefault="61141A53" w:rsidP="61141A53">
      <w:pPr>
        <w:rPr>
          <w:rFonts w:ascii="Taho" w:eastAsia="Taho" w:hAnsi="Taho" w:cs="Taho"/>
          <w:color w:val="000000" w:themeColor="text1"/>
        </w:rPr>
      </w:pPr>
      <w:r w:rsidRPr="61141A53">
        <w:rPr>
          <w:rFonts w:ascii="Taho" w:eastAsia="Taho" w:hAnsi="Taho" w:cs="Taho"/>
          <w:color w:val="000000" w:themeColor="text1"/>
        </w:rPr>
        <w:t>*3“Περίπτωση άρνησης της αίτησης του νέου καταστήματος”</w:t>
      </w:r>
    </w:p>
    <w:p w:rsidR="000F3F39" w:rsidRPr="007745E8" w:rsidRDefault="61141A53" w:rsidP="000F3F39">
      <w:pPr>
        <w:pStyle w:val="ListParagraph"/>
        <w:numPr>
          <w:ilvl w:val="0"/>
          <w:numId w:val="29"/>
        </w:numPr>
      </w:pPr>
      <w:r w:rsidRPr="61141A53">
        <w:rPr>
          <w:rFonts w:ascii="Taho" w:eastAsia="Taho" w:hAnsi="Taho" w:cs="Taho"/>
          <w:color w:val="000000" w:themeColor="text1"/>
        </w:rPr>
        <w:t>΄΄</w:t>
      </w:r>
      <w:r w:rsidRPr="61141A53">
        <w:rPr>
          <w:rFonts w:ascii="Taho" w:eastAsia="Taho" w:hAnsi="Taho" w:cs="Taho"/>
          <w:i/>
          <w:iCs/>
          <w:color w:val="000000" w:themeColor="text1"/>
        </w:rPr>
        <w:t xml:space="preserve">Πίεση του κουμπιού </w:t>
      </w:r>
      <w:r w:rsidRPr="61141A53">
        <w:rPr>
          <w:rFonts w:ascii="Taho" w:eastAsia="Taho" w:hAnsi="Taho" w:cs="Taho"/>
          <w:i/>
          <w:iCs/>
          <w:color w:val="000000" w:themeColor="text1"/>
          <w:lang w:val="en-US"/>
        </w:rPr>
        <w:t>decline</w:t>
      </w:r>
      <w:r w:rsidRPr="61141A53">
        <w:rPr>
          <w:rFonts w:ascii="Taho" w:eastAsia="Taho" w:hAnsi="Taho" w:cs="Taho"/>
          <w:color w:val="000000" w:themeColor="text1"/>
        </w:rPr>
        <w:t>΄΄</w:t>
      </w:r>
    </w:p>
    <w:p w:rsidR="007745E8" w:rsidRPr="007745E8" w:rsidRDefault="007745E8" w:rsidP="007745E8">
      <w:pPr>
        <w:pStyle w:val="ListParagraph"/>
        <w:ind w:left="1800"/>
      </w:pPr>
    </w:p>
    <w:p w:rsidR="00A112AA" w:rsidRDefault="3ADD1413" w:rsidP="00A112AA">
      <w:pPr>
        <w:pStyle w:val="Heading1"/>
      </w:pPr>
      <w:bookmarkStart w:id="4" w:name="_Toc130365046"/>
      <w:r>
        <w:lastRenderedPageBreak/>
        <w:t>Λειτουργικές Απαιτήσεις</w:t>
      </w:r>
      <w:bookmarkEnd w:id="4"/>
    </w:p>
    <w:p w:rsidR="002B0CED" w:rsidRDefault="5EA14208" w:rsidP="5EA14208">
      <w:pPr>
        <w:ind w:left="360"/>
        <w:jc w:val="left"/>
        <w:rPr>
          <w:lang w:val="en-US"/>
        </w:rPr>
      </w:pPr>
      <w:r>
        <w:rPr>
          <w:noProof/>
          <w:lang w:eastAsia="el-GR"/>
        </w:rPr>
        <w:drawing>
          <wp:inline distT="0" distB="0" distL="0" distR="0">
            <wp:extent cx="6295292" cy="3409950"/>
            <wp:effectExtent l="0" t="0" r="0" b="0"/>
            <wp:docPr id="9905743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 xmlns:w14="http://schemas.microsoft.com/office/word/2010/wordml" xmlns:wp14="http://schemas.microsoft.com/office/word/2010/wordprocessingDrawing" xmlns:o="urn:schemas-microsoft-com:office:office" xmlns:v="urn:schemas-microsoft-com:vml" xmlns:w10="urn:schemas-microsoft-com:office:word" xmlns:w="http://schemas.openxmlformats.org/wordprocessingml/2006/main" xmlns:mc="http://schemas.openxmlformats.org/markup-compatibility/2006" xmlns:a14="http://schemas.microsoft.com/office/drawing/2010/main" val="0"/>
                        </a:ext>
                      </a:extLst>
                    </a:blip>
                    <a:stretch>
                      <a:fillRect/>
                    </a:stretch>
                  </pic:blipFill>
                  <pic:spPr>
                    <a:xfrm>
                      <a:off x="0" y="0"/>
                      <a:ext cx="6295292" cy="3409950"/>
                    </a:xfrm>
                    <a:prstGeom prst="rect">
                      <a:avLst/>
                    </a:prstGeom>
                  </pic:spPr>
                </pic:pic>
              </a:graphicData>
            </a:graphic>
          </wp:inline>
        </w:drawing>
      </w:r>
    </w:p>
    <w:p w:rsidR="002B0CED" w:rsidRDefault="002B0CED" w:rsidP="5EA14208">
      <w:pPr>
        <w:ind w:left="360"/>
        <w:jc w:val="left"/>
        <w:rPr>
          <w:lang w:val="en-US"/>
        </w:rPr>
      </w:pPr>
    </w:p>
    <w:p w:rsidR="002B0CED" w:rsidRDefault="002B0CED" w:rsidP="5EA14208">
      <w:pPr>
        <w:ind w:left="360"/>
        <w:jc w:val="left"/>
        <w:rPr>
          <w:lang w:val="en-US"/>
        </w:rPr>
      </w:pPr>
    </w:p>
    <w:p w:rsidR="5EA14208" w:rsidRDefault="5EA14208" w:rsidP="5EA14208">
      <w:pPr>
        <w:ind w:left="360"/>
        <w:jc w:val="left"/>
      </w:pPr>
      <w:r>
        <w:rPr>
          <w:noProof/>
          <w:lang w:eastAsia="el-GR"/>
        </w:rPr>
        <w:drawing>
          <wp:inline distT="0" distB="0" distL="0" distR="0">
            <wp:extent cx="6328833" cy="2861160"/>
            <wp:effectExtent l="0" t="0" r="0" b="0"/>
            <wp:docPr id="12628025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 xmlns:w14="http://schemas.microsoft.com/office/word/2010/wordml" xmlns:wp14="http://schemas.microsoft.com/office/word/2010/wordprocessingDrawing" xmlns:o="urn:schemas-microsoft-com:office:office" xmlns:v="urn:schemas-microsoft-com:vml" xmlns:w10="urn:schemas-microsoft-com:office:word" xmlns:w="http://schemas.openxmlformats.org/wordprocessingml/2006/main" xmlns:mc="http://schemas.openxmlformats.org/markup-compatibility/2006" xmlns:a14="http://schemas.microsoft.com/office/drawing/2010/main" val="0"/>
                        </a:ext>
                      </a:extLst>
                    </a:blip>
                    <a:stretch>
                      <a:fillRect/>
                    </a:stretch>
                  </pic:blipFill>
                  <pic:spPr>
                    <a:xfrm>
                      <a:off x="0" y="0"/>
                      <a:ext cx="6328833" cy="2861160"/>
                    </a:xfrm>
                    <a:prstGeom prst="rect">
                      <a:avLst/>
                    </a:prstGeom>
                  </pic:spPr>
                </pic:pic>
              </a:graphicData>
            </a:graphic>
          </wp:inline>
        </w:drawing>
      </w:r>
    </w:p>
    <w:p w:rsidR="5EA14208" w:rsidRDefault="5EA14208">
      <w:r>
        <w:br w:type="page"/>
      </w:r>
    </w:p>
    <w:p w:rsidR="5EA14208" w:rsidRDefault="5EA14208" w:rsidP="5EA14208">
      <w:pPr>
        <w:ind w:left="360"/>
        <w:jc w:val="left"/>
        <w:rPr>
          <w:lang w:val="en-US"/>
        </w:rPr>
      </w:pPr>
      <w:r>
        <w:rPr>
          <w:noProof/>
          <w:lang w:eastAsia="el-GR"/>
        </w:rPr>
        <w:lastRenderedPageBreak/>
        <w:drawing>
          <wp:inline distT="0" distB="0" distL="0" distR="0">
            <wp:extent cx="6396182" cy="2638425"/>
            <wp:effectExtent l="0" t="0" r="0" b="0"/>
            <wp:docPr id="1190646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 xmlns:w14="http://schemas.microsoft.com/office/word/2010/wordml" xmlns:wp14="http://schemas.microsoft.com/office/word/2010/wordprocessingDrawing" xmlns:o="urn:schemas-microsoft-com:office:office" xmlns:v="urn:schemas-microsoft-com:vml" xmlns:w10="urn:schemas-microsoft-com:office:word" xmlns:w="http://schemas.openxmlformats.org/wordprocessingml/2006/main" xmlns:mc="http://schemas.openxmlformats.org/markup-compatibility/2006" xmlns:a14="http://schemas.microsoft.com/office/drawing/2010/main" val="0"/>
                        </a:ext>
                      </a:extLst>
                    </a:blip>
                    <a:stretch>
                      <a:fillRect/>
                    </a:stretch>
                  </pic:blipFill>
                  <pic:spPr>
                    <a:xfrm>
                      <a:off x="0" y="0"/>
                      <a:ext cx="6396182" cy="2638425"/>
                    </a:xfrm>
                    <a:prstGeom prst="rect">
                      <a:avLst/>
                    </a:prstGeom>
                  </pic:spPr>
                </pic:pic>
              </a:graphicData>
            </a:graphic>
          </wp:inline>
        </w:drawing>
      </w:r>
    </w:p>
    <w:p w:rsidR="002B0CED" w:rsidRPr="002B0CED" w:rsidRDefault="002B0CED" w:rsidP="5EA14208">
      <w:pPr>
        <w:ind w:left="360"/>
        <w:jc w:val="left"/>
        <w:rPr>
          <w:lang w:val="en-US"/>
        </w:rPr>
      </w:pPr>
    </w:p>
    <w:p w:rsidR="23612BC2" w:rsidRPr="00D22BDF" w:rsidRDefault="3ADD1413" w:rsidP="002B0CED">
      <w:pPr>
        <w:ind w:left="360"/>
      </w:pPr>
      <w:r>
        <w:t>1) O χρήστης θα μπορεί να εγγράφεται στην υπηρεσία ως πελάτης ή καταστηματάρχης. Θα εισάγει τα βασικά στοιχεία του και πατώντας το αντίστοιχο κουμπί, θα τα υποβάλει στο σύστημα και θα γίνει εισαγωγή στη βάση.</w:t>
      </w:r>
    </w:p>
    <w:p w:rsidR="002B0CED" w:rsidRPr="00D22BDF" w:rsidRDefault="002B0CED" w:rsidP="002B0CED">
      <w:pPr>
        <w:ind w:left="360"/>
      </w:pPr>
    </w:p>
    <w:p w:rsidR="23612BC2" w:rsidRPr="00D22BDF" w:rsidRDefault="61141A53" w:rsidP="002B0CED">
      <w:pPr>
        <w:ind w:left="360"/>
      </w:pPr>
      <w:r>
        <w:t xml:space="preserve">2) Μέσω της αρχικής σελίδας, ο χρήστης θα μπορεί να συνδέεται στο σύστημα (login) εισάγοντας το username και κωδικό του για να μπορεί να χρησιμοποιήσει τις λειτουργίες του προγράμματος. Αν τα στοιχεία του είναι σωστά και γίνει η εξακρίβωση μέσω της βάσης, ο χρήστης θα οδηγηθεί στο κυρίως παράθυρο ανάλογα με το ρόλο του. </w:t>
      </w:r>
    </w:p>
    <w:p w:rsidR="002B0CED" w:rsidRPr="00D22BDF" w:rsidRDefault="002B0CED" w:rsidP="002B0CED">
      <w:pPr>
        <w:ind w:left="360"/>
      </w:pPr>
    </w:p>
    <w:p w:rsidR="23612BC2" w:rsidRPr="00D22BDF" w:rsidRDefault="3ADD1413" w:rsidP="002B0CED">
      <w:pPr>
        <w:ind w:left="360"/>
      </w:pPr>
      <w:r>
        <w:t>3) Ο χρήστης (πελάτης) θα μπορεί να περιηγείται στην λίστα με τα προϊόντα και να κάνει αγορές. Το σύστημα θα υπολογίζει το κόστος των επιλεγμένων προϊόντων και θα προσφέρει στον χρήστη τρόπους πληρωμής.</w:t>
      </w:r>
    </w:p>
    <w:p w:rsidR="002B0CED" w:rsidRPr="00D22BDF" w:rsidRDefault="002B0CED" w:rsidP="002B0CED">
      <w:pPr>
        <w:ind w:left="360"/>
      </w:pPr>
    </w:p>
    <w:p w:rsidR="23612BC2" w:rsidRPr="00D22BDF" w:rsidRDefault="61141A53" w:rsidP="002B0CED">
      <w:pPr>
        <w:ind w:left="360"/>
      </w:pPr>
      <w:r>
        <w:t>4) Ο χρήστης θα μπορεί να στέλνει και να δέχεται μηνύματα σε χρήστες διαφορετικών ρόλων. Μπορεί να ελέγχει τα μηνύματα που του έχουν στείλει άλλοι χρήστες (Εισερχόμενα) και θα μπορεί να στείλει μήνυμα προς κάποιον συγκεκριμένο χρήστη (Εξερχόμενα). Θα εμφανίζεται μία διεπιφάνεια στην οποία θα γράφει το μήνυμα και θα επιλέγει τον παραλήπτη. Το σύστημα αποθηκεύει το μήνυμα στη βάση και θα το στέλνει στον παραλήπτη.</w:t>
      </w:r>
    </w:p>
    <w:p w:rsidR="002B0CED" w:rsidRPr="00D22BDF" w:rsidRDefault="002B0CED" w:rsidP="002B0CED">
      <w:pPr>
        <w:ind w:left="360"/>
      </w:pPr>
    </w:p>
    <w:p w:rsidR="23612BC2" w:rsidRPr="00D22BDF" w:rsidRDefault="61141A53" w:rsidP="002B0CED">
      <w:pPr>
        <w:ind w:left="360"/>
      </w:pPr>
      <w:r>
        <w:t>5) Ο χρήστης θα μπορεί να ελέγχει το προφίλ του μέσω της αντίστοιχης διεπιφάνειας. Τα πεδία είναι απενεργοποιημένα ώστε να μην τροποποιηθούν κατά λάθος. Με την πίεση ενός κουμπιού, τα πεδία ενεργοποιούνται και  ο χρήστης θα μπορεί να τροποποιεί κάποια στοιχεία του και αν τα αποθηκεύσει, το σύστημα ανανεώνει τα στοιχεία του και στη βάση.</w:t>
      </w:r>
    </w:p>
    <w:p w:rsidR="002B0CED" w:rsidRPr="00D22BDF" w:rsidRDefault="002B0CED" w:rsidP="002B0CED">
      <w:pPr>
        <w:ind w:left="360"/>
      </w:pPr>
    </w:p>
    <w:p w:rsidR="002B0CED" w:rsidRPr="00D22BDF" w:rsidRDefault="002B0CED" w:rsidP="002B0CED">
      <w:pPr>
        <w:ind w:left="360"/>
      </w:pPr>
    </w:p>
    <w:p w:rsidR="23612BC2" w:rsidRPr="00D22BDF" w:rsidRDefault="3ADD1413" w:rsidP="002B0CED">
      <w:pPr>
        <w:ind w:left="360"/>
      </w:pPr>
      <w:r>
        <w:t>6) Αν ο χρήστης (πελάτης) θέλει να κλείσει ραντεβού με ένα κατάστημα, θα μπορεί να επιλέγει ένα κατάστημα (το οποίο θα δέχεται ραντεβού), να επιλέγει ημερομηνία και να προσθέτει σχόλια (προαιρετικά) για να κάνει αίτηση. Το σύστημα αποθηκεύει το αίτημα στη βάση. Ο χρήστης επίσης θα μπορεί να βλέπει λίστα με όλα τα ραντεβού που έχει κάνει στο παρελθόν από μία διαφορετική φόρμα.</w:t>
      </w:r>
    </w:p>
    <w:p w:rsidR="002B0CED" w:rsidRPr="00D22BDF" w:rsidRDefault="002B0CED" w:rsidP="002B0CED">
      <w:pPr>
        <w:ind w:left="360"/>
        <w:rPr>
          <w:szCs w:val="22"/>
        </w:rPr>
      </w:pPr>
    </w:p>
    <w:p w:rsidR="23612BC2" w:rsidRPr="00D22BDF" w:rsidRDefault="3ADD1413" w:rsidP="002B0CED">
      <w:pPr>
        <w:ind w:left="360"/>
      </w:pPr>
      <w:r>
        <w:t xml:space="preserve">7) Ο χρήστης (καταστηματάρχης) θα μπορεί να βλέπει όλα τα αιτήματα ραντεβού που απευθύνονται σε αυτόν (και σε ποιο κατάστημα του). Ο καταστηματάρχης μπορεί να επιβεβαιώσει ή να διαγράψει ένα ραντεβού πατώντας τα ανάλογα κουμπιά. Το σύστημα θα ανανεώνει τη βάση ανάλογα με την επιλογή του. </w:t>
      </w:r>
    </w:p>
    <w:p w:rsidR="002B0CED" w:rsidRPr="00D22BDF" w:rsidRDefault="002B0CED" w:rsidP="002B0CED">
      <w:pPr>
        <w:ind w:left="360"/>
      </w:pPr>
    </w:p>
    <w:p w:rsidR="23612BC2" w:rsidRPr="00D22BDF" w:rsidRDefault="3ADD1413" w:rsidP="002B0CED">
      <w:pPr>
        <w:ind w:left="360"/>
      </w:pPr>
      <w:r>
        <w:t xml:space="preserve">8) Ο χρήστης (καταστηματάρχης) θα μπορεί να βλέπει τη λίστα του πελατολόγιου του και να διαγράφει ή να εισάγει νέους πελάτες από το πελατολόγιο. Μπορεί να διαλέγει έναν πελάτη και να τον διαγράφει από το πελατολόγιο του. Μπορεί επίσηςνα πληκτρολογεί τον κωδικό του πελάτη και να διαλέγει το πελατολόγιο στο οποίο θέλει να τον προσθέσει. Σε οποιαδήποτε περίπτωση, το σύστημα θα περνάει τις αλλαγές στην βάση δεδομένων. </w:t>
      </w:r>
    </w:p>
    <w:p w:rsidR="002B0CED" w:rsidRPr="00D22BDF" w:rsidRDefault="002B0CED" w:rsidP="002B0CED">
      <w:pPr>
        <w:ind w:left="360"/>
      </w:pPr>
    </w:p>
    <w:p w:rsidR="23612BC2" w:rsidRPr="00D22BDF" w:rsidRDefault="3ADD1413" w:rsidP="002B0CED">
      <w:pPr>
        <w:ind w:left="360"/>
      </w:pPr>
      <w:r>
        <w:t xml:space="preserve">9) Ο διαχειριστής του συστήματος θα έχει τη δυνατότητα να ελέγχει τη λίστα αιτήσεων για νέα καταστήματα που θα υποβάλουν οι καταστηματάρχες. Αν εγκρίνει τη προσθήκη ενός καταστήματος, το σύστημα θα προσθέσει τα στοιχεία του καταστήματος στην βάση. </w:t>
      </w:r>
    </w:p>
    <w:p w:rsidR="002B0CED" w:rsidRPr="00D22BDF" w:rsidRDefault="002B0CED" w:rsidP="002B0CED">
      <w:pPr>
        <w:ind w:left="360"/>
      </w:pPr>
    </w:p>
    <w:p w:rsidR="00330684" w:rsidRPr="002B0CED" w:rsidRDefault="61141A53" w:rsidP="002B0CED">
      <w:pPr>
        <w:spacing w:before="0"/>
        <w:ind w:left="360"/>
      </w:pPr>
      <w:r>
        <w:t>10) Ο διαχειριστής του συστήματος θα έχει τη δυνατότητα να διαγράφει χρήστες ή να τους «κλειδώνει» προσωρινά από την εφαρμογή (ban). Στην περίπτωση διαγραφής, η οντότητα διαγράφεται τελείως από το σύστημα και τη βάση.</w:t>
      </w:r>
    </w:p>
    <w:p w:rsidR="002B0CED" w:rsidRPr="002B0CED" w:rsidRDefault="002B0CED" w:rsidP="002B0CED">
      <w:pPr>
        <w:spacing w:before="0"/>
        <w:ind w:left="360"/>
      </w:pPr>
    </w:p>
    <w:p w:rsidR="00A112AA" w:rsidRDefault="3ADD1413" w:rsidP="00A112AA">
      <w:pPr>
        <w:pStyle w:val="Heading1"/>
      </w:pPr>
      <w:bookmarkStart w:id="5" w:name="_Toc130365047"/>
      <w:r>
        <w:lastRenderedPageBreak/>
        <w:t>Προδιαγραφές συστήματος</w:t>
      </w:r>
      <w:bookmarkEnd w:id="5"/>
    </w:p>
    <w:p w:rsidR="00330684" w:rsidRDefault="3ADD1413" w:rsidP="00330684">
      <w:r>
        <w:t>Η συγκεκριμένη ενότητα θα πρέπει να αναλύει τις προδιαγραφές του συστήματος δηλαδή:</w:t>
      </w:r>
    </w:p>
    <w:p w:rsidR="008B4708" w:rsidRDefault="61141A53" w:rsidP="008B4708">
      <w:pPr>
        <w:numPr>
          <w:ilvl w:val="0"/>
          <w:numId w:val="25"/>
        </w:numPr>
      </w:pPr>
      <w:r>
        <w:t>Αρχιτεκτονική (</w:t>
      </w:r>
      <w:r w:rsidRPr="61141A53">
        <w:rPr>
          <w:lang w:val="en-US"/>
        </w:rPr>
        <w:t>Architecture</w:t>
      </w:r>
      <w:r>
        <w:t xml:space="preserve">): Το λογισμικό </w:t>
      </w:r>
      <w:r w:rsidRPr="61141A53">
        <w:rPr>
          <w:lang w:val="en-US"/>
        </w:rPr>
        <w:t>myGarag</w:t>
      </w:r>
      <w:r>
        <w:t>-</w:t>
      </w:r>
      <w:r w:rsidRPr="61141A53">
        <w:rPr>
          <w:lang w:val="en-US"/>
        </w:rPr>
        <w:t>e</w:t>
      </w:r>
      <w:r>
        <w:t>ακολουθεί την αρχιτεκτονική πολλών επιπέδων (</w:t>
      </w:r>
      <w:r w:rsidRPr="61141A53">
        <w:rPr>
          <w:lang w:val="en-US"/>
        </w:rPr>
        <w:t>multi</w:t>
      </w:r>
      <w:r>
        <w:t>-</w:t>
      </w:r>
      <w:r w:rsidRPr="61141A53">
        <w:rPr>
          <w:lang w:val="en-US"/>
        </w:rPr>
        <w:t>layer</w:t>
      </w:r>
      <w:r w:rsidR="009A23AC">
        <w:t xml:space="preserve"> </w:t>
      </w:r>
      <w:r w:rsidRPr="61141A53">
        <w:rPr>
          <w:lang w:val="en-US"/>
        </w:rPr>
        <w:t>architecture</w:t>
      </w:r>
      <w:r>
        <w:t>). Στο ανώτερο επίπεδο βρίσκεται η διεπαφή χρήστη (</w:t>
      </w:r>
      <w:r w:rsidRPr="61141A53">
        <w:rPr>
          <w:lang w:val="en-US"/>
        </w:rPr>
        <w:t>UI</w:t>
      </w:r>
      <w:r>
        <w:t>) παρέχοντας στους χρήστες αλληλεπίδραση με το λογισμικό. Η ανεξαρτησία της διεπαφής επιτρέπει στο λογισμικό να έχει πολλές διεπαφές και να εναλλάσσεται μεταξύ αυτών με ευέλικτο τρόπο, κάνοντας χρήση αντικειμενοστρεφούς προγραμματισμού. Το αμέσως επόμενο επίπεδο είναι αυτό των λειτουργιών της εφαρμογής (</w:t>
      </w:r>
      <w:r w:rsidRPr="61141A53">
        <w:rPr>
          <w:lang w:val="en-US"/>
        </w:rPr>
        <w:t>Application</w:t>
      </w:r>
      <w:r w:rsidR="009A23AC">
        <w:t xml:space="preserve"> </w:t>
      </w:r>
      <w:r w:rsidRPr="61141A53">
        <w:rPr>
          <w:lang w:val="en-US"/>
        </w:rPr>
        <w:t>Logic</w:t>
      </w:r>
      <w:r>
        <w:t>)το οποίο ορίζεται από τις περιπτώσεις χρήσης και παρέχει λειτουργίες στους χρήστες μέσω του ανώτερου επιπέδου των διεπαφών. Είναι το πλέον πολύπλοκο επίπεδο στο οποίο γίνονται οι πιο δύσκολες και χρονοβόρες αλλαγές.Στο τρίτο και τελευταίο επίπεδο της αρχιτεκτονικής βρίσκετε η διαχείριση των συνδέσεων σε απομακρυσμένες υπηρεσίες όπως σε εξυπηρετητή βάσεων δεδομένων (</w:t>
      </w:r>
      <w:r w:rsidRPr="61141A53">
        <w:rPr>
          <w:lang w:val="en-US"/>
        </w:rPr>
        <w:t>Database</w:t>
      </w:r>
      <w:r w:rsidR="009A23AC">
        <w:t xml:space="preserve"> </w:t>
      </w:r>
      <w:r w:rsidRPr="61141A53">
        <w:rPr>
          <w:lang w:val="en-US"/>
        </w:rPr>
        <w:t>Access</w:t>
      </w:r>
      <w:r>
        <w:t>). Στο επίπεδο αυτό πραγματοποιείται η διαχείριση σε απομακρυσμένες υπηρεσίες εκτός του λογισμικού βάση μιας πολιτικής ελέγχου πρόσβασης και των υπηρεσιών που χρειάζονται για την ολοκλήρωση μιας λειτουργίας.Η αρχιτεκτονική αυτή που χρησιμοποιήθηκε συμβάλει στην ενίσχυση του ποιοτικού χαρακτηριστικού της επαναχρησιμοποίησης, της συντηρησιμότητας και της επεκτασιμότητας καθώς το λογισμικό δομείται σε αρχιτεκτονική τριών ανεξάρτητων επιπέδων και η κάθε συντήρηση ή επέκταση αφορά ένα ή περισσότερα επίπεδα, χωρίς να υπάρχει σύγκρουση μεταξύ τους.</w:t>
      </w:r>
    </w:p>
    <w:p w:rsidR="00C040D5" w:rsidRDefault="00C040D5" w:rsidP="00C040D5">
      <w:pPr>
        <w:ind w:left="720"/>
      </w:pPr>
    </w:p>
    <w:p w:rsidR="004A25BC" w:rsidRPr="000D019C" w:rsidRDefault="001C11A6" w:rsidP="3ADD1413">
      <w:pPr>
        <w:ind w:left="720"/>
        <w:rPr>
          <w:i/>
          <w:iCs/>
          <w:sz w:val="20"/>
          <w:szCs w:val="20"/>
        </w:rPr>
      </w:pPr>
      <w:r>
        <w:rPr>
          <w:noProof/>
          <w:lang w:eastAsia="el-GR"/>
        </w:rPr>
        <w:drawing>
          <wp:inline distT="0" distB="0" distL="0" distR="0">
            <wp:extent cx="3438525" cy="2314474"/>
            <wp:effectExtent l="19050" t="0" r="9525" b="0"/>
            <wp:docPr id="217039195" name="picture"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wp14="http://schemas.microsoft.com/office/word/2010/wordprocessingDrawing"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a:off x="0" y="0"/>
                      <a:ext cx="3438525" cy="2314474"/>
                    </a:xfrm>
                    <a:prstGeom prst="rect">
                      <a:avLst/>
                    </a:prstGeom>
                  </pic:spPr>
                </pic:pic>
              </a:graphicData>
            </a:graphic>
          </wp:inline>
        </w:drawing>
      </w:r>
      <w:r w:rsidR="3ADD1413" w:rsidRPr="3ADD1413">
        <w:rPr>
          <w:b/>
          <w:bCs/>
          <w:i/>
          <w:iCs/>
          <w:sz w:val="20"/>
          <w:szCs w:val="20"/>
        </w:rPr>
        <w:t>Αρχιτεκτονική του συστήματος.</w:t>
      </w:r>
    </w:p>
    <w:p w:rsidR="001C11A6" w:rsidRPr="00D22BDF" w:rsidRDefault="001C11A6" w:rsidP="004A25BC">
      <w:pPr>
        <w:ind w:left="720"/>
      </w:pPr>
    </w:p>
    <w:p w:rsidR="00D907E7" w:rsidRDefault="3ADD1413" w:rsidP="004A25BC">
      <w:pPr>
        <w:ind w:left="720"/>
      </w:pPr>
      <w:r>
        <w:t>Για την καλύτερη κατανόηση της δομής του συστήματος σχεδιάστηκαν επίσης: Διάγραμμα Κλάσεων (</w:t>
      </w:r>
      <w:r w:rsidRPr="3ADD1413">
        <w:rPr>
          <w:lang w:val="en-US"/>
        </w:rPr>
        <w:t>ClassDiagram</w:t>
      </w:r>
      <w:r>
        <w:t>) και Διάγραμμα Οντοτήτων Σχέσεων (</w:t>
      </w:r>
      <w:r w:rsidRPr="3ADD1413">
        <w:rPr>
          <w:lang w:val="en-US"/>
        </w:rPr>
        <w:t>ERDiagram</w:t>
      </w:r>
      <w:r>
        <w:t xml:space="preserve">) με την χρήση του λογισμικού </w:t>
      </w:r>
      <w:r w:rsidRPr="3ADD1413">
        <w:rPr>
          <w:lang w:val="en-US"/>
        </w:rPr>
        <w:t>VisualParadigm</w:t>
      </w:r>
      <w:r>
        <w:t xml:space="preserve"> 14.2 </w:t>
      </w:r>
      <w:r w:rsidRPr="3ADD1413">
        <w:rPr>
          <w:lang w:val="en-US"/>
        </w:rPr>
        <w:t>CommunityEdition</w:t>
      </w:r>
      <w:r>
        <w:t>. Τα διαγράμματα παρουσιάζονται παρακάτω.</w:t>
      </w:r>
    </w:p>
    <w:p w:rsidR="00231BCE" w:rsidRPr="00D907E7" w:rsidRDefault="00231BCE" w:rsidP="00231BCE">
      <w:pPr>
        <w:ind w:left="720"/>
        <w:jc w:val="center"/>
      </w:pPr>
      <w:r>
        <w:rPr>
          <w:noProof/>
          <w:lang w:eastAsia="el-GR"/>
        </w:rPr>
        <w:lastRenderedPageBreak/>
        <w:drawing>
          <wp:inline distT="0" distB="0" distL="0" distR="0">
            <wp:extent cx="6120130" cy="3471965"/>
            <wp:effectExtent l="19050" t="0" r="0" b="0"/>
            <wp:docPr id="31" name="Picture 8" descr="C:\Users\Loco\Desktop\paradoteoADOPSE\myGarag-e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co\Desktop\paradoteoADOPSE\myGarag-e_Class_Diagram.jpg"/>
                    <pic:cNvPicPr>
                      <a:picLocks noChangeAspect="1" noChangeArrowheads="1"/>
                    </pic:cNvPicPr>
                  </pic:nvPicPr>
                  <pic:blipFill>
                    <a:blip r:embed="rId20" cstate="print"/>
                    <a:srcRect/>
                    <a:stretch>
                      <a:fillRect/>
                    </a:stretch>
                  </pic:blipFill>
                  <pic:spPr bwMode="auto">
                    <a:xfrm>
                      <a:off x="0" y="0"/>
                      <a:ext cx="6120130" cy="3471965"/>
                    </a:xfrm>
                    <a:prstGeom prst="rect">
                      <a:avLst/>
                    </a:prstGeom>
                    <a:noFill/>
                    <a:ln w="9525">
                      <a:noFill/>
                      <a:miter lim="800000"/>
                      <a:headEnd/>
                      <a:tailEnd/>
                    </a:ln>
                  </pic:spPr>
                </pic:pic>
              </a:graphicData>
            </a:graphic>
          </wp:inline>
        </w:drawing>
      </w:r>
    </w:p>
    <w:p w:rsidR="00D907E7" w:rsidRDefault="3ADD1413" w:rsidP="3ADD1413">
      <w:pPr>
        <w:ind w:left="720"/>
        <w:jc w:val="right"/>
        <w:rPr>
          <w:b/>
          <w:bCs/>
          <w:sz w:val="20"/>
          <w:szCs w:val="20"/>
        </w:rPr>
      </w:pPr>
      <w:r w:rsidRPr="3ADD1413">
        <w:rPr>
          <w:b/>
          <w:bCs/>
          <w:lang w:val="en-US"/>
        </w:rPr>
        <w:t xml:space="preserve">Class </w:t>
      </w:r>
      <w:r w:rsidRPr="3ADD1413">
        <w:rPr>
          <w:b/>
          <w:bCs/>
          <w:sz w:val="20"/>
          <w:szCs w:val="20"/>
          <w:lang w:val="en-US"/>
        </w:rPr>
        <w:t>Diagram</w:t>
      </w:r>
      <w:r w:rsidRPr="3ADD1413">
        <w:rPr>
          <w:b/>
          <w:bCs/>
          <w:sz w:val="20"/>
          <w:szCs w:val="20"/>
        </w:rPr>
        <w:t>του συστήματος.</w:t>
      </w:r>
    </w:p>
    <w:p w:rsidR="00C040D5" w:rsidRPr="00C040D5" w:rsidRDefault="00C040D5" w:rsidP="00231BCE">
      <w:pPr>
        <w:ind w:left="720"/>
        <w:jc w:val="right"/>
        <w:rPr>
          <w:b/>
          <w:sz w:val="20"/>
          <w:szCs w:val="20"/>
        </w:rPr>
      </w:pPr>
    </w:p>
    <w:p w:rsidR="00231BCE" w:rsidRDefault="00231BCE" w:rsidP="00231BCE">
      <w:pPr>
        <w:ind w:left="720"/>
        <w:jc w:val="center"/>
        <w:rPr>
          <w:b/>
        </w:rPr>
      </w:pPr>
    </w:p>
    <w:p w:rsidR="00231BCE" w:rsidRDefault="00231BCE" w:rsidP="00231BCE">
      <w:pPr>
        <w:ind w:left="720"/>
        <w:jc w:val="center"/>
        <w:rPr>
          <w:b/>
        </w:rPr>
      </w:pPr>
      <w:r>
        <w:rPr>
          <w:b/>
          <w:noProof/>
          <w:lang w:eastAsia="el-GR"/>
        </w:rPr>
        <w:drawing>
          <wp:inline distT="0" distB="0" distL="0" distR="0">
            <wp:extent cx="6120130" cy="2021455"/>
            <wp:effectExtent l="19050" t="0" r="0" b="0"/>
            <wp:docPr id="346854752" name="Picture 9" descr="C:\Users\Loco\Desktop\paradoteoADOPSE\myGarag-e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co\Desktop\paradoteoADOPSE\myGarag-e_ER.jpg"/>
                    <pic:cNvPicPr>
                      <a:picLocks noChangeAspect="1" noChangeArrowheads="1"/>
                    </pic:cNvPicPr>
                  </pic:nvPicPr>
                  <pic:blipFill>
                    <a:blip r:embed="rId21" cstate="print"/>
                    <a:srcRect/>
                    <a:stretch>
                      <a:fillRect/>
                    </a:stretch>
                  </pic:blipFill>
                  <pic:spPr bwMode="auto">
                    <a:xfrm>
                      <a:off x="0" y="0"/>
                      <a:ext cx="6120130" cy="2021455"/>
                    </a:xfrm>
                    <a:prstGeom prst="rect">
                      <a:avLst/>
                    </a:prstGeom>
                    <a:noFill/>
                    <a:ln w="9525">
                      <a:noFill/>
                      <a:miter lim="800000"/>
                      <a:headEnd/>
                      <a:tailEnd/>
                    </a:ln>
                  </pic:spPr>
                </pic:pic>
              </a:graphicData>
            </a:graphic>
          </wp:inline>
        </w:drawing>
      </w:r>
    </w:p>
    <w:p w:rsidR="00231BCE" w:rsidRPr="007E5636" w:rsidRDefault="3ADD1413" w:rsidP="3ADD1413">
      <w:pPr>
        <w:ind w:left="720"/>
        <w:jc w:val="right"/>
        <w:rPr>
          <w:b/>
          <w:bCs/>
          <w:sz w:val="20"/>
          <w:szCs w:val="20"/>
        </w:rPr>
      </w:pPr>
      <w:r w:rsidRPr="3ADD1413">
        <w:rPr>
          <w:b/>
          <w:bCs/>
          <w:sz w:val="20"/>
          <w:szCs w:val="20"/>
          <w:lang w:val="en-US"/>
        </w:rPr>
        <w:t>ERDiagram</w:t>
      </w:r>
      <w:r w:rsidRPr="3ADD1413">
        <w:rPr>
          <w:b/>
          <w:bCs/>
          <w:sz w:val="20"/>
          <w:szCs w:val="20"/>
        </w:rPr>
        <w:t xml:space="preserve"> της βάσης δεδομένων του συστήματος.</w:t>
      </w:r>
    </w:p>
    <w:p w:rsidR="007E5636" w:rsidRPr="007E5636" w:rsidRDefault="3ADD1413" w:rsidP="007E5636">
      <w:pPr>
        <w:ind w:left="720"/>
      </w:pPr>
      <w:r>
        <w:t xml:space="preserve">Τα διαγράμματα είναι πλήρως ορατά με μεγέθυνση. Τα διαγράμματα εξάχθηκαν από το </w:t>
      </w:r>
      <w:r w:rsidRPr="3ADD1413">
        <w:rPr>
          <w:lang w:val="en-US"/>
        </w:rPr>
        <w:t>VisualParadigm</w:t>
      </w:r>
      <w:r>
        <w:t xml:space="preserve">μέσω της λειτουργίας </w:t>
      </w:r>
      <w:r w:rsidRPr="3ADD1413">
        <w:rPr>
          <w:lang w:val="en-US"/>
        </w:rPr>
        <w:t>export</w:t>
      </w:r>
      <w:r>
        <w:t xml:space="preserve">σε μεγάλη ευκρίνεια και είναι λόγος που δεν είναι πλήρως ορατά στο παραπάνω μέγεθος παρά μόνο σε </w:t>
      </w:r>
      <w:r w:rsidRPr="3ADD1413">
        <w:rPr>
          <w:lang w:val="en-US"/>
        </w:rPr>
        <w:t>PDFformatfiles</w:t>
      </w:r>
      <w:r>
        <w:t>ή σε μεγέθυνση.</w:t>
      </w:r>
    </w:p>
    <w:p w:rsidR="007E5636" w:rsidRPr="00231BCE" w:rsidRDefault="007E5636" w:rsidP="007E5636">
      <w:pPr>
        <w:ind w:left="720"/>
        <w:rPr>
          <w:b/>
        </w:rPr>
      </w:pPr>
    </w:p>
    <w:p w:rsidR="00202CB4" w:rsidRDefault="61141A53" w:rsidP="00202CB4">
      <w:pPr>
        <w:numPr>
          <w:ilvl w:val="0"/>
          <w:numId w:val="25"/>
        </w:numPr>
      </w:pPr>
      <w:r>
        <w:t>Συστατικά (</w:t>
      </w:r>
      <w:r w:rsidRPr="61141A53">
        <w:rPr>
          <w:lang w:val="en-US"/>
        </w:rPr>
        <w:t>Components</w:t>
      </w:r>
      <w:r>
        <w:t xml:space="preserve">): Το </w:t>
      </w:r>
      <w:r w:rsidRPr="61141A53">
        <w:rPr>
          <w:lang w:val="en-US"/>
        </w:rPr>
        <w:t>myGarag</w:t>
      </w:r>
      <w:r>
        <w:t>-</w:t>
      </w:r>
      <w:r w:rsidRPr="61141A53">
        <w:rPr>
          <w:lang w:val="en-US"/>
        </w:rPr>
        <w:t>e</w:t>
      </w:r>
      <w:r>
        <w:t>αποτελείται από έξι βασικά συστατικά τα οποία συνεργάζονται παρέχοντας διακριτές λειτουργίες μεταξύ τους για την εκτέλεση μιας ή περισσότερων λειτουργιών. Τα συστατικά του λογισμικού είναι τα εξής:</w:t>
      </w:r>
    </w:p>
    <w:p w:rsidR="00994407" w:rsidRPr="00972FC4" w:rsidRDefault="3ADD1413" w:rsidP="00B77F32">
      <w:pPr>
        <w:pStyle w:val="ListParagraph"/>
        <w:numPr>
          <w:ilvl w:val="0"/>
          <w:numId w:val="28"/>
        </w:numPr>
      </w:pPr>
      <w:r w:rsidRPr="3ADD1413">
        <w:rPr>
          <w:b/>
          <w:bCs/>
          <w:lang w:val="en-US"/>
        </w:rPr>
        <w:t>UI</w:t>
      </w:r>
      <w:r w:rsidRPr="3ADD1413">
        <w:rPr>
          <w:b/>
          <w:bCs/>
        </w:rPr>
        <w:t>:</w:t>
      </w:r>
      <w:r>
        <w:t>Υλοποιείται στο ανώτερο επίπεδο της αρχιτεκτονικής και παρέχει υπηρεσίες αλληλεπίδρασης μεταξύ του χρήστη και του συστήματος.</w:t>
      </w:r>
    </w:p>
    <w:p w:rsidR="00972FC4" w:rsidRDefault="00972FC4" w:rsidP="00972FC4">
      <w:pPr>
        <w:pStyle w:val="ListParagraph"/>
        <w:ind w:left="1440"/>
      </w:pPr>
    </w:p>
    <w:p w:rsidR="00F116A5" w:rsidRDefault="3ADD1413" w:rsidP="00B77F32">
      <w:pPr>
        <w:pStyle w:val="ListParagraph"/>
        <w:numPr>
          <w:ilvl w:val="0"/>
          <w:numId w:val="28"/>
        </w:numPr>
      </w:pPr>
      <w:r w:rsidRPr="3ADD1413">
        <w:rPr>
          <w:b/>
          <w:bCs/>
          <w:lang w:val="en-US"/>
        </w:rPr>
        <w:t>UserIdentification</w:t>
      </w:r>
      <w:r w:rsidRPr="3ADD1413">
        <w:rPr>
          <w:b/>
          <w:bCs/>
        </w:rPr>
        <w:t>:</w:t>
      </w:r>
      <w:r>
        <w:t>Υλοποιείται στο μεσαίο επίπεδο της αρχιτεκτονικής. Παρέχει υπηρεσίες αναγνώρισης χρήστη καθώς επίσης και αναγνώρισης ρόλου του χρήστη (πελάτης, καταστηματάρχης).</w:t>
      </w:r>
    </w:p>
    <w:p w:rsidR="00BD5EA9" w:rsidRDefault="00BD5EA9" w:rsidP="00BD5EA9">
      <w:pPr>
        <w:pStyle w:val="ListParagraph"/>
      </w:pPr>
    </w:p>
    <w:p w:rsidR="00BD5EA9" w:rsidRDefault="3ADD1413" w:rsidP="00B77F32">
      <w:pPr>
        <w:pStyle w:val="ListParagraph"/>
        <w:numPr>
          <w:ilvl w:val="0"/>
          <w:numId w:val="28"/>
        </w:numPr>
      </w:pPr>
      <w:r w:rsidRPr="3ADD1413">
        <w:rPr>
          <w:b/>
          <w:bCs/>
          <w:lang w:val="en-US"/>
        </w:rPr>
        <w:t>DataAccess</w:t>
      </w:r>
      <w:r w:rsidRPr="3ADD1413">
        <w:rPr>
          <w:b/>
          <w:bCs/>
        </w:rPr>
        <w:t>:</w:t>
      </w:r>
      <w:r>
        <w:t>Υλοποιείται στο τελευταίο επίπεδο της αρχιτεκτονικής. Παρέχει υπηρεσίες πρόσβασης στα δεδομένα μετά από επιτυχημένη αναγνώριση χρήστη. Τα δεδομένα στα οποία παρέχεται πρόσβαση αφορούν μόνο αυτά στα οποία έχει δικαιώματα ο χρήστης που είναι ενεργός στην τρέχουσα συνεδρία του συστήματος.</w:t>
      </w:r>
    </w:p>
    <w:p w:rsidR="00EB1ECA" w:rsidRDefault="00EB1ECA" w:rsidP="00EB1ECA">
      <w:pPr>
        <w:pStyle w:val="ListParagraph"/>
      </w:pPr>
    </w:p>
    <w:p w:rsidR="00EB1ECA" w:rsidRDefault="3ADD1413" w:rsidP="00B77F32">
      <w:pPr>
        <w:pStyle w:val="ListParagraph"/>
        <w:numPr>
          <w:ilvl w:val="0"/>
          <w:numId w:val="28"/>
        </w:numPr>
      </w:pPr>
      <w:r w:rsidRPr="3ADD1413">
        <w:rPr>
          <w:b/>
          <w:bCs/>
          <w:lang w:val="en-US"/>
        </w:rPr>
        <w:t>DatabaseServer</w:t>
      </w:r>
      <w:r w:rsidRPr="3ADD1413">
        <w:rPr>
          <w:b/>
          <w:bCs/>
        </w:rPr>
        <w:t>:</w:t>
      </w:r>
      <w:r>
        <w:t xml:space="preserve">Υλοποιείται στο τελευταίο επίπεδο της αρχιτεκτονικής. Διατηρεί όλα τα δεδομένα της εφαρμογής για κάθε οντότητα και συσχέτιση μεταξύ οντοτήτων. Παρέχει τα δεδομένα που αιτείται το συστατικό </w:t>
      </w:r>
      <w:r w:rsidRPr="3ADD1413">
        <w:rPr>
          <w:lang w:val="en-US"/>
        </w:rPr>
        <w:t>DataAccess</w:t>
      </w:r>
      <w:r>
        <w:t>.</w:t>
      </w:r>
    </w:p>
    <w:p w:rsidR="009758B6" w:rsidRDefault="009758B6" w:rsidP="009758B6">
      <w:pPr>
        <w:pStyle w:val="ListParagraph"/>
      </w:pPr>
    </w:p>
    <w:p w:rsidR="009758B6" w:rsidRDefault="3ADD1413" w:rsidP="00B77F32">
      <w:pPr>
        <w:pStyle w:val="ListParagraph"/>
        <w:numPr>
          <w:ilvl w:val="0"/>
          <w:numId w:val="28"/>
        </w:numPr>
      </w:pPr>
      <w:r w:rsidRPr="3ADD1413">
        <w:rPr>
          <w:b/>
          <w:bCs/>
          <w:lang w:val="en-US"/>
        </w:rPr>
        <w:t>ProductPayment</w:t>
      </w:r>
      <w:r w:rsidRPr="3ADD1413">
        <w:rPr>
          <w:b/>
          <w:bCs/>
        </w:rPr>
        <w:t>:</w:t>
      </w:r>
      <w:r>
        <w:t xml:space="preserve"> Υλοποιείται στο τελευταίο επίπεδο της αρχιτεκτονικής. Παρέχει πρόσβαση σε απομακρυσμένη υπηρεσία πληρωμής της τράπεζας στην οποία ανήκει η πιστωτική/χρεωστική κάρτα με την οποία επιθυμεί να πληρώσει ο πελάτης την αγορά του (Ο πλέον επιθυμητός στόχος της εφαρμογής). Επιπλέον παρέχει επικοινωνία μεταξύ του συστήματος του </w:t>
      </w:r>
      <w:r w:rsidRPr="3ADD1413">
        <w:rPr>
          <w:lang w:val="en-US"/>
        </w:rPr>
        <w:t>myGarag</w:t>
      </w:r>
      <w:r>
        <w:t>-</w:t>
      </w:r>
      <w:r w:rsidRPr="3ADD1413">
        <w:rPr>
          <w:lang w:val="en-US"/>
        </w:rPr>
        <w:t>e</w:t>
      </w:r>
      <w:r>
        <w:t>με το σύστημα πληρωμής της τράπεζας.</w:t>
      </w:r>
    </w:p>
    <w:p w:rsidR="000B675C" w:rsidRDefault="000B675C" w:rsidP="000B675C">
      <w:pPr>
        <w:pStyle w:val="ListParagraph"/>
      </w:pPr>
    </w:p>
    <w:p w:rsidR="000B675C" w:rsidRDefault="3ADD1413" w:rsidP="00B77F32">
      <w:pPr>
        <w:pStyle w:val="ListParagraph"/>
        <w:numPr>
          <w:ilvl w:val="0"/>
          <w:numId w:val="28"/>
        </w:numPr>
      </w:pPr>
      <w:r w:rsidRPr="3ADD1413">
        <w:rPr>
          <w:b/>
          <w:bCs/>
          <w:lang w:val="en-US"/>
        </w:rPr>
        <w:t>Transactionlog</w:t>
      </w:r>
      <w:r w:rsidRPr="3ADD1413">
        <w:rPr>
          <w:b/>
          <w:bCs/>
        </w:rPr>
        <w:t>:</w:t>
      </w:r>
      <w:r>
        <w:t xml:space="preserve">Υλοποιείται στο μεσαίο επίπεδο της αρχιτεκτονικής. Καταγράφει τις πληροφορίες μιας επιτυχημένης συναλλαγής μεταξύ του χρήστη και του καταστήματος. Αιτείται δεδομένα σχετικά με τον πωλητή, τον αγοραστή, το προϊόν όπως επίσης και την ποσότητα των προϊόντων στην συναλλαγή και του τελικού ποσού που κατέβαλε ο χρήστης στην επιτυχημένη συναλλαγή. Η καταγραφή των πληροφοριών αποθηκεύεται στην βάση δεδομένων για την σύνταξη πελατολογίου. </w:t>
      </w:r>
    </w:p>
    <w:p w:rsidR="00C040D5" w:rsidRDefault="00C040D5" w:rsidP="00C040D5">
      <w:pPr>
        <w:pStyle w:val="ListParagraph"/>
      </w:pPr>
    </w:p>
    <w:p w:rsidR="00C040D5" w:rsidRDefault="00C040D5" w:rsidP="00C040D5">
      <w:pPr>
        <w:pStyle w:val="ListParagraph"/>
        <w:ind w:left="1440"/>
      </w:pPr>
    </w:p>
    <w:p w:rsidR="006F54E2" w:rsidRDefault="006F54E2" w:rsidP="006F54E2">
      <w:pPr>
        <w:pStyle w:val="ListParagraph"/>
      </w:pPr>
    </w:p>
    <w:p w:rsidR="006F54E2" w:rsidRDefault="006F54E2" w:rsidP="61141A53">
      <w:pPr>
        <w:ind w:left="720"/>
        <w:rPr>
          <w:sz w:val="20"/>
          <w:szCs w:val="20"/>
          <w:lang w:val="en-US"/>
        </w:rPr>
      </w:pPr>
      <w:r>
        <w:rPr>
          <w:noProof/>
          <w:lang w:eastAsia="el-GR"/>
        </w:rPr>
        <w:drawing>
          <wp:inline distT="0" distB="0" distL="0" distR="0">
            <wp:extent cx="6121693" cy="2743200"/>
            <wp:effectExtent l="19050" t="0" r="0" b="0"/>
            <wp:docPr id="858179483" name="picture" descr="myGarag-e_Compon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xmlns:wp14="http://schemas.microsoft.com/office/word/2010/wordprocessingDrawing"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a:off x="0" y="0"/>
                      <a:ext cx="6121693" cy="2743200"/>
                    </a:xfrm>
                    <a:prstGeom prst="rect">
                      <a:avLst/>
                    </a:prstGeom>
                  </pic:spPr>
                </pic:pic>
              </a:graphicData>
            </a:graphic>
          </wp:inline>
        </w:drawing>
      </w:r>
      <w:r w:rsidR="61141A53" w:rsidRPr="61141A53">
        <w:rPr>
          <w:b/>
          <w:bCs/>
          <w:i/>
          <w:iCs/>
          <w:sz w:val="20"/>
          <w:szCs w:val="20"/>
          <w:lang w:val="en-US"/>
        </w:rPr>
        <w:t>myGarag-e Component Diagram</w:t>
      </w:r>
    </w:p>
    <w:p w:rsidR="00275A2E" w:rsidRPr="00275A2E" w:rsidRDefault="00275A2E" w:rsidP="00A65BCA">
      <w:pPr>
        <w:ind w:left="720"/>
        <w:rPr>
          <w:szCs w:val="22"/>
          <w:lang w:val="en-US"/>
        </w:rPr>
      </w:pPr>
    </w:p>
    <w:p w:rsidR="00202CB4" w:rsidRDefault="61141A53" w:rsidP="00202CB4">
      <w:pPr>
        <w:numPr>
          <w:ilvl w:val="0"/>
          <w:numId w:val="25"/>
        </w:numPr>
      </w:pPr>
      <w:r>
        <w:t>Υποσυστήματα (</w:t>
      </w:r>
      <w:r w:rsidRPr="61141A53">
        <w:rPr>
          <w:lang w:val="en-US"/>
        </w:rPr>
        <w:t>SubSystems</w:t>
      </w:r>
      <w:r>
        <w:t xml:space="preserve">): Το σύστημα δεν κάνει χρήση κανενός υποσυστήματος. Όλες οι λειτουργίες πραγματοποιούνται εσωτερικά. Η μόνη χρήση εξωτερικής υπηρεσίας που πραγματοποιεί το σύστημα είναι στην περίπτωση της λειτουργίας πληρωμής των προϊόντων με την χρήση πιστωτική ή χρεωστική κάρτας, στην οποία λειτουργία πραγματοποιείται κλήση της υπηρεσίας </w:t>
      </w:r>
      <w:r w:rsidRPr="61141A53">
        <w:rPr>
          <w:lang w:val="en-US"/>
        </w:rPr>
        <w:t>e</w:t>
      </w:r>
      <w:r>
        <w:t>-</w:t>
      </w:r>
      <w:r w:rsidRPr="61141A53">
        <w:rPr>
          <w:lang w:val="en-US"/>
        </w:rPr>
        <w:t>banking</w:t>
      </w:r>
      <w:r>
        <w:t>της αντίστοιχης τράπεζας της κάρτας.</w:t>
      </w:r>
    </w:p>
    <w:p w:rsidR="00330684" w:rsidRPr="00330684" w:rsidRDefault="00330684" w:rsidP="00330684"/>
    <w:p w:rsidR="00A112AA" w:rsidRDefault="3ADD1413" w:rsidP="3ADD1413">
      <w:pPr>
        <w:pStyle w:val="Heading1"/>
        <w:rPr>
          <w:lang w:val="en-US"/>
        </w:rPr>
      </w:pPr>
      <w:bookmarkStart w:id="6" w:name="_Toc130365048"/>
      <w:r>
        <w:lastRenderedPageBreak/>
        <w:t>Λειτουργική Παρουσίαση συστήματος</w:t>
      </w:r>
      <w:bookmarkEnd w:id="6"/>
    </w:p>
    <w:p w:rsidR="4120F5BE" w:rsidRDefault="3ADD1413" w:rsidP="3ADD1413">
      <w:pPr>
        <w:jc w:val="center"/>
        <w:rPr>
          <w:b/>
          <w:bCs/>
          <w:sz w:val="24"/>
        </w:rPr>
      </w:pPr>
      <w:r w:rsidRPr="3ADD1413">
        <w:rPr>
          <w:b/>
          <w:bCs/>
          <w:sz w:val="24"/>
        </w:rPr>
        <w:t>Είσοδος στο σύστημα</w:t>
      </w:r>
    </w:p>
    <w:p w:rsidR="4120F5BE" w:rsidRDefault="4120F5BE" w:rsidP="4120F5BE">
      <w:pPr>
        <w:jc w:val="center"/>
      </w:pPr>
      <w:r>
        <w:rPr>
          <w:noProof/>
          <w:lang w:eastAsia="el-GR"/>
        </w:rPr>
        <w:drawing>
          <wp:inline distT="0" distB="0" distL="0" distR="0">
            <wp:extent cx="3000375" cy="2684546"/>
            <wp:effectExtent l="0" t="0" r="0" b="0"/>
            <wp:docPr id="181129559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3000375" cy="2684546"/>
                    </a:xfrm>
                    <a:prstGeom prst="rect">
                      <a:avLst/>
                    </a:prstGeom>
                  </pic:spPr>
                </pic:pic>
              </a:graphicData>
            </a:graphic>
          </wp:inline>
        </w:drawing>
      </w:r>
    </w:p>
    <w:p w:rsidR="4120F5BE" w:rsidRDefault="61141A53" w:rsidP="4120F5BE">
      <w:r>
        <w:t>Αυτή είναι η αρχική φόρμα του προγράμματος myGarage. Δίνοντας όνομα και κωδικό, ο χρήστης συνδέεται στις διαθέσιμες φόρμες. Μια μέθοδος του φακέλου Dbfiles, της κλάσης DbMethods ελέγχει αν υπάρχει χρήστης με αυτόν τον συνδυασμό ονόματος και κωδικό. Έπειτα κρύβει την φόρμα σύνδεσης και εμφανίζει την κατάλληλη.</w:t>
      </w:r>
    </w:p>
    <w:p w:rsidR="4120F5BE" w:rsidRDefault="4120F5BE" w:rsidP="4120F5BE">
      <w:pPr>
        <w:jc w:val="center"/>
      </w:pPr>
      <w:r>
        <w:rPr>
          <w:noProof/>
          <w:lang w:eastAsia="el-GR"/>
        </w:rPr>
        <w:drawing>
          <wp:inline distT="0" distB="0" distL="0" distR="0">
            <wp:extent cx="2999232" cy="2688336"/>
            <wp:effectExtent l="0" t="0" r="0" b="0"/>
            <wp:docPr id="843556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2999232" cy="2688336"/>
                    </a:xfrm>
                    <a:prstGeom prst="rect">
                      <a:avLst/>
                    </a:prstGeom>
                  </pic:spPr>
                </pic:pic>
              </a:graphicData>
            </a:graphic>
          </wp:inline>
        </w:drawing>
      </w:r>
    </w:p>
    <w:p w:rsidR="4120F5BE" w:rsidRDefault="61141A53" w:rsidP="3ADD1413">
      <w:r>
        <w:t>Αν ο χρήστης προσπαθήσει να πατήσει enter ή tab ενώ δεν έχει γράψει τίποτα στα πεδία, εμφανίζεται ένα μήνυμα κάτω από το αντίστοιχο πεδίο και δεν τον αφήνει να φύγει μέχρι να γράψει κάτι.</w:t>
      </w:r>
    </w:p>
    <w:p w:rsidR="4120F5BE" w:rsidRDefault="3ADD1413" w:rsidP="4120F5BE">
      <w:pPr>
        <w:jc w:val="center"/>
      </w:pPr>
      <w:r>
        <w:t>Σε περίπτωση που δεν βρεθεί χρήστης με αυτόν τον συνδυασμό ονόματος και κωδικού εμφανίζεται το παρακάτω μήνυμα.</w:t>
      </w:r>
    </w:p>
    <w:p w:rsidR="4120F5BE" w:rsidRDefault="4120F5BE" w:rsidP="4120F5BE">
      <w:pPr>
        <w:jc w:val="center"/>
      </w:pPr>
      <w:r>
        <w:rPr>
          <w:noProof/>
          <w:lang w:eastAsia="el-GR"/>
        </w:rPr>
        <w:lastRenderedPageBreak/>
        <w:drawing>
          <wp:inline distT="0" distB="0" distL="0" distR="0">
            <wp:extent cx="3619500" cy="3238500"/>
            <wp:effectExtent l="0" t="0" r="0" b="0"/>
            <wp:docPr id="14741461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3619500" cy="3238500"/>
                    </a:xfrm>
                    <a:prstGeom prst="rect">
                      <a:avLst/>
                    </a:prstGeom>
                  </pic:spPr>
                </pic:pic>
              </a:graphicData>
            </a:graphic>
          </wp:inline>
        </w:drawing>
      </w:r>
    </w:p>
    <w:p w:rsidR="4120F5BE" w:rsidRDefault="3ADD1413" w:rsidP="4120F5BE">
      <w:pPr>
        <w:jc w:val="center"/>
      </w:pPr>
      <w:r>
        <w:t>Μένειγια 3 δευτερόλεπτα χρόνο για να δηλώσει το λάθος χωρίς να γίνεται ενοχλητικό στο μάτι.</w:t>
      </w:r>
    </w:p>
    <w:p w:rsidR="4EDB979F" w:rsidRDefault="3ADD1413" w:rsidP="3ADD1413">
      <w:pPr>
        <w:jc w:val="center"/>
        <w:rPr>
          <w:b/>
          <w:bCs/>
          <w:sz w:val="24"/>
        </w:rPr>
      </w:pPr>
      <w:r w:rsidRPr="3ADD1413">
        <w:rPr>
          <w:b/>
          <w:bCs/>
          <w:sz w:val="24"/>
        </w:rPr>
        <w:t>Νέο Ραντεβού</w:t>
      </w:r>
    </w:p>
    <w:p w:rsidR="4EDB979F" w:rsidRDefault="4EDB979F" w:rsidP="4EDB979F">
      <w:pPr>
        <w:jc w:val="center"/>
        <w:rPr>
          <w:rFonts w:eastAsia="Tahoma" w:cs="Tahoma"/>
          <w:szCs w:val="22"/>
          <w:lang w:val="en-US"/>
        </w:rPr>
      </w:pPr>
      <w:r>
        <w:rPr>
          <w:noProof/>
          <w:lang w:eastAsia="el-GR"/>
        </w:rPr>
        <w:drawing>
          <wp:inline distT="0" distB="0" distL="0" distR="0">
            <wp:extent cx="3800475" cy="3895725"/>
            <wp:effectExtent l="0" t="0" r="0" b="0"/>
            <wp:docPr id="183194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3800475" cy="3895725"/>
                    </a:xfrm>
                    <a:prstGeom prst="rect">
                      <a:avLst/>
                    </a:prstGeom>
                  </pic:spPr>
                </pic:pic>
              </a:graphicData>
            </a:graphic>
          </wp:inline>
        </w:drawing>
      </w:r>
    </w:p>
    <w:p w:rsidR="4EDB979F" w:rsidRDefault="61141A53" w:rsidP="4EDB979F">
      <w:r w:rsidRPr="61141A53">
        <w:rPr>
          <w:rFonts w:eastAsia="Tahoma" w:cs="Tahoma"/>
        </w:rPr>
        <w:t>Αυτήείναι η αρχικήσελίδατηςφόρμας για νέα αίτηση ραντεβού(</w:t>
      </w:r>
      <w:r w:rsidRPr="61141A53">
        <w:rPr>
          <w:rFonts w:eastAsia="Tahoma" w:cs="Tahoma"/>
          <w:lang w:val="en-US"/>
        </w:rPr>
        <w:t>NewAppointment</w:t>
      </w:r>
      <w:r w:rsidRPr="61141A53">
        <w:rPr>
          <w:rFonts w:eastAsia="Tahoma" w:cs="Tahoma"/>
        </w:rPr>
        <w:t>). Ο χρήστης μπορεί να επιλέξειτο κατάστημα πουτονενδιαφέρει, τηνημερομηνία και ώρα πουτον βολεύει και να προσθέσεισχόλια αν θέλει.</w:t>
      </w:r>
    </w:p>
    <w:p w:rsidR="4EDB979F" w:rsidRDefault="4EDB979F" w:rsidP="4EDB979F">
      <w:pPr>
        <w:jc w:val="center"/>
        <w:rPr>
          <w:rFonts w:eastAsia="Tahoma" w:cs="Tahoma"/>
          <w:szCs w:val="22"/>
          <w:lang w:val="en-US"/>
        </w:rPr>
      </w:pPr>
      <w:r>
        <w:rPr>
          <w:noProof/>
          <w:lang w:eastAsia="el-GR"/>
        </w:rPr>
        <w:lastRenderedPageBreak/>
        <w:drawing>
          <wp:inline distT="0" distB="0" distL="0" distR="0">
            <wp:extent cx="4572000" cy="3752850"/>
            <wp:effectExtent l="0" t="0" r="0" b="0"/>
            <wp:docPr id="11169759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572000" cy="3752850"/>
                    </a:xfrm>
                    <a:prstGeom prst="rect">
                      <a:avLst/>
                    </a:prstGeom>
                  </pic:spPr>
                </pic:pic>
              </a:graphicData>
            </a:graphic>
          </wp:inline>
        </w:drawing>
      </w:r>
    </w:p>
    <w:p w:rsidR="4EDB979F" w:rsidRDefault="61141A53" w:rsidP="4EDB979F">
      <w:r w:rsidRPr="61141A53">
        <w:rPr>
          <w:rFonts w:eastAsia="Tahoma" w:cs="Tahoma"/>
        </w:rPr>
        <w:t>Μόλις ο χρήστης πατήσειτοκουμπί«Ολοκλήρωση», η αίτηση αποστέλλεταιστη βάση και εμφανίζεται ένα μήνυμα επιβεβαίωσης.</w:t>
      </w:r>
    </w:p>
    <w:p w:rsidR="4EDB979F" w:rsidRDefault="4EDB979F" w:rsidP="4EDB979F">
      <w:pPr>
        <w:jc w:val="center"/>
        <w:rPr>
          <w:rFonts w:eastAsia="Tahoma" w:cs="Tahoma"/>
          <w:szCs w:val="22"/>
          <w:lang w:val="en-US"/>
        </w:rPr>
      </w:pPr>
      <w:r>
        <w:rPr>
          <w:noProof/>
          <w:lang w:eastAsia="el-GR"/>
        </w:rPr>
        <w:drawing>
          <wp:inline distT="0" distB="0" distL="0" distR="0">
            <wp:extent cx="4352925" cy="3867150"/>
            <wp:effectExtent l="0" t="0" r="0" b="0"/>
            <wp:docPr id="11320738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352925" cy="3867150"/>
                    </a:xfrm>
                    <a:prstGeom prst="rect">
                      <a:avLst/>
                    </a:prstGeom>
                  </pic:spPr>
                </pic:pic>
              </a:graphicData>
            </a:graphic>
          </wp:inline>
        </w:drawing>
      </w:r>
    </w:p>
    <w:p w:rsidR="4EDB979F" w:rsidRDefault="61141A53" w:rsidP="4EDB979F">
      <w:r w:rsidRPr="61141A53">
        <w:rPr>
          <w:rFonts w:eastAsia="Tahoma" w:cs="Tahoma"/>
        </w:rPr>
        <w:t xml:space="preserve">Όταν ο χρήστηςκλείσειτοκυρίως παράθυρο, το πρόγραμμα τονρωτάει αν θέλει να αποθηκεύσειτιςαλλαγέςτου. Αν επιλέξει«Ναι», το κατάστημα που επέλεξε και τα σχόλια του αποθηκεύονται και φορτώνονται στα αντίστοιχα πεδία την επόμενηφορά που ο χρήστης ανοίξειτο </w:t>
      </w:r>
      <w:r w:rsidRPr="61141A53">
        <w:rPr>
          <w:rFonts w:eastAsia="Tahoma" w:cs="Tahoma"/>
        </w:rPr>
        <w:lastRenderedPageBreak/>
        <w:t>παράθυρο αίτησης ραντεβού. Αν επιλέξει«Όχι» τότε ο πρόγραμμα αγνοείτιςαλλαγέςτου, ενώμετο«</w:t>
      </w:r>
      <w:r w:rsidRPr="61141A53">
        <w:rPr>
          <w:rFonts w:eastAsia="Tahoma" w:cs="Tahoma"/>
          <w:lang w:val="en-US"/>
        </w:rPr>
        <w:t>Cancel</w:t>
      </w:r>
      <w:r w:rsidRPr="61141A53">
        <w:rPr>
          <w:rFonts w:eastAsia="Tahoma" w:cs="Tahoma"/>
        </w:rPr>
        <w:t>» ακυρώνεται τοκλείσιμοτηςφόρμας.</w:t>
      </w:r>
    </w:p>
    <w:p w:rsidR="4EDB979F" w:rsidRPr="00EF650E" w:rsidRDefault="4EDB979F" w:rsidP="4EDB979F">
      <w:pPr>
        <w:rPr>
          <w:rFonts w:eastAsia="Tahoma" w:cs="Tahoma"/>
          <w:szCs w:val="22"/>
        </w:rPr>
      </w:pPr>
    </w:p>
    <w:p w:rsidR="4EDB979F" w:rsidRDefault="3ADD1413" w:rsidP="3ADD1413">
      <w:pPr>
        <w:jc w:val="center"/>
        <w:rPr>
          <w:b/>
          <w:bCs/>
          <w:sz w:val="24"/>
        </w:rPr>
      </w:pPr>
      <w:r w:rsidRPr="3ADD1413">
        <w:rPr>
          <w:b/>
          <w:bCs/>
          <w:sz w:val="24"/>
        </w:rPr>
        <w:t>Λίστα Ραντεβού</w:t>
      </w:r>
    </w:p>
    <w:p w:rsidR="4EDB979F" w:rsidRDefault="4EDB979F" w:rsidP="796B54AC">
      <w:pPr>
        <w:jc w:val="center"/>
        <w:rPr>
          <w:rFonts w:eastAsia="Tahoma" w:cs="Tahoma"/>
          <w:szCs w:val="22"/>
          <w:lang w:val="en-US"/>
        </w:rPr>
      </w:pPr>
      <w:r>
        <w:rPr>
          <w:noProof/>
          <w:lang w:eastAsia="el-GR"/>
        </w:rPr>
        <w:drawing>
          <wp:inline distT="0" distB="0" distL="0" distR="0">
            <wp:extent cx="5845538" cy="4371975"/>
            <wp:effectExtent l="0" t="0" r="0" b="0"/>
            <wp:docPr id="6534649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845538" cy="4371975"/>
                    </a:xfrm>
                    <a:prstGeom prst="rect">
                      <a:avLst/>
                    </a:prstGeom>
                  </pic:spPr>
                </pic:pic>
              </a:graphicData>
            </a:graphic>
          </wp:inline>
        </w:drawing>
      </w:r>
    </w:p>
    <w:p w:rsidR="4EDB979F" w:rsidRDefault="61141A53">
      <w:r w:rsidRPr="61141A53">
        <w:rPr>
          <w:rFonts w:eastAsia="Tahoma" w:cs="Tahoma"/>
        </w:rPr>
        <w:t>Αυτήείναι η αρχικήσελίδατηςλίστας ραντεβού(</w:t>
      </w:r>
      <w:r w:rsidRPr="61141A53">
        <w:rPr>
          <w:rFonts w:eastAsia="Tahoma" w:cs="Tahoma"/>
          <w:lang w:val="en-US"/>
        </w:rPr>
        <w:t>AppointmentList</w:t>
      </w:r>
      <w:r w:rsidRPr="61141A53">
        <w:rPr>
          <w:rFonts w:eastAsia="Tahoma" w:cs="Tahoma"/>
        </w:rPr>
        <w:t>). Ο χρήστης μπορεί να ανανεώσειτον πίνακα πατώντας το πλήκτροτης ανανέωσης.</w:t>
      </w:r>
    </w:p>
    <w:p w:rsidR="4EDB979F" w:rsidRDefault="61141A53">
      <w:r w:rsidRPr="61141A53">
        <w:rPr>
          <w:rFonts w:eastAsia="Tahoma" w:cs="Tahoma"/>
        </w:rPr>
        <w:t xml:space="preserve">Ο πίνακας είναι </w:t>
      </w:r>
      <w:r w:rsidRPr="61141A53">
        <w:rPr>
          <w:rFonts w:eastAsia="Tahoma" w:cs="Tahoma"/>
          <w:lang w:val="en-US"/>
        </w:rPr>
        <w:t>read</w:t>
      </w:r>
      <w:r w:rsidRPr="61141A53">
        <w:rPr>
          <w:rFonts w:eastAsia="Tahoma" w:cs="Tahoma"/>
        </w:rPr>
        <w:t>-</w:t>
      </w:r>
      <w:r w:rsidRPr="61141A53">
        <w:rPr>
          <w:rFonts w:eastAsia="Tahoma" w:cs="Tahoma"/>
          <w:lang w:val="en-US"/>
        </w:rPr>
        <w:t>only</w:t>
      </w:r>
      <w:r w:rsidRPr="61141A53">
        <w:rPr>
          <w:rFonts w:eastAsia="Tahoma" w:cs="Tahoma"/>
        </w:rPr>
        <w:t xml:space="preserve"> και ο χρήστηςδεν μπορεί να παραμετροποιήσειςτιςεγγραφέςμετοχέρι.</w:t>
      </w:r>
    </w:p>
    <w:p w:rsidR="4EDB979F" w:rsidRDefault="4EDB979F" w:rsidP="4EDB979F">
      <w:pPr>
        <w:jc w:val="center"/>
      </w:pPr>
      <w:r>
        <w:rPr>
          <w:noProof/>
          <w:lang w:eastAsia="el-GR"/>
        </w:rPr>
        <w:lastRenderedPageBreak/>
        <w:drawing>
          <wp:inline distT="0" distB="0" distL="0" distR="0">
            <wp:extent cx="5698992" cy="4250498"/>
            <wp:effectExtent l="0" t="0" r="0" b="0"/>
            <wp:docPr id="484100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698992" cy="4250498"/>
                    </a:xfrm>
                    <a:prstGeom prst="rect">
                      <a:avLst/>
                    </a:prstGeom>
                  </pic:spPr>
                </pic:pic>
              </a:graphicData>
            </a:graphic>
          </wp:inline>
        </w:drawing>
      </w:r>
    </w:p>
    <w:p w:rsidR="4EDB979F" w:rsidRDefault="3ADD1413" w:rsidP="4EDB979F">
      <w:pPr>
        <w:jc w:val="left"/>
      </w:pPr>
      <w:r w:rsidRPr="3ADD1413">
        <w:rPr>
          <w:rFonts w:eastAsia="Tahoma" w:cs="Tahoma"/>
        </w:rPr>
        <w:t>Επιλέγοντας μία γραμμή, ο χρήστης μπορεί να διαγράψει την επιλεγμένη αίτηση ραντεβού ή να την επιβεβαιώσει επιλέγοντας τα αντίστοιχα πλήκτρα.</w:t>
      </w:r>
    </w:p>
    <w:p w:rsidR="4EDB979F" w:rsidRDefault="4EDB979F" w:rsidP="4EDB979F">
      <w:pPr>
        <w:jc w:val="center"/>
      </w:pPr>
      <w:r>
        <w:rPr>
          <w:noProof/>
          <w:lang w:eastAsia="el-GR"/>
        </w:rPr>
        <w:drawing>
          <wp:inline distT="0" distB="0" distL="0" distR="0">
            <wp:extent cx="5562600" cy="4171950"/>
            <wp:effectExtent l="0" t="0" r="0" b="0"/>
            <wp:docPr id="11991841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562600" cy="4171950"/>
                    </a:xfrm>
                    <a:prstGeom prst="rect">
                      <a:avLst/>
                    </a:prstGeom>
                  </pic:spPr>
                </pic:pic>
              </a:graphicData>
            </a:graphic>
          </wp:inline>
        </w:drawing>
      </w:r>
    </w:p>
    <w:p w:rsidR="4EDB979F" w:rsidRDefault="3ADD1413" w:rsidP="4EDB979F">
      <w:pPr>
        <w:jc w:val="left"/>
      </w:pPr>
      <w:r w:rsidRPr="3ADD1413">
        <w:rPr>
          <w:rFonts w:eastAsia="Tahoma" w:cs="Tahoma"/>
        </w:rPr>
        <w:lastRenderedPageBreak/>
        <w:t>Πατώντας το κουμπί Διαγραφής, ο χρήστης μπορεί να επιλέξει«Ναι» για να διαγράψει το επιλεγμένο ραντεβού ή«Όχι» για να ακυρώσει την επιλογή.</w:t>
      </w:r>
    </w:p>
    <w:p w:rsidR="4EDB979F" w:rsidRDefault="4EDB979F" w:rsidP="796B54AC">
      <w:pPr>
        <w:jc w:val="center"/>
        <w:rPr>
          <w:rFonts w:eastAsia="Tahoma" w:cs="Tahoma"/>
          <w:szCs w:val="22"/>
        </w:rPr>
      </w:pPr>
      <w:r>
        <w:rPr>
          <w:noProof/>
          <w:lang w:eastAsia="el-GR"/>
        </w:rPr>
        <w:drawing>
          <wp:inline distT="0" distB="0" distL="0" distR="0">
            <wp:extent cx="5473700" cy="4105275"/>
            <wp:effectExtent l="0" t="0" r="0" b="0"/>
            <wp:docPr id="359359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473700" cy="4105275"/>
                    </a:xfrm>
                    <a:prstGeom prst="rect">
                      <a:avLst/>
                    </a:prstGeom>
                  </pic:spPr>
                </pic:pic>
              </a:graphicData>
            </a:graphic>
          </wp:inline>
        </w:drawing>
      </w:r>
    </w:p>
    <w:p w:rsidR="4EDB979F" w:rsidRDefault="3ADD1413" w:rsidP="4EDB979F">
      <w:pPr>
        <w:jc w:val="left"/>
      </w:pPr>
      <w:r w:rsidRPr="3ADD1413">
        <w:rPr>
          <w:rFonts w:eastAsia="Tahoma" w:cs="Tahoma"/>
        </w:rPr>
        <w:t>Αν πατήσει«Ναι», εμφανίζεται ένα μήνυμα επιβεβαίωσης, η αίτηση ραντεβού διαγράφεται από τη βάση και μόλις κλείσει το παράθυρο επιβεβαίωσης, ο πίνακας ανανεώνεται αυτόματα.</w:t>
      </w:r>
    </w:p>
    <w:p w:rsidR="4EDB979F" w:rsidRDefault="4EDB979F" w:rsidP="3D706746">
      <w:pPr>
        <w:jc w:val="center"/>
      </w:pPr>
      <w:r>
        <w:rPr>
          <w:noProof/>
          <w:lang w:eastAsia="el-GR"/>
        </w:rPr>
        <w:lastRenderedPageBreak/>
        <w:drawing>
          <wp:inline distT="0" distB="0" distL="0" distR="0">
            <wp:extent cx="5565360" cy="4162425"/>
            <wp:effectExtent l="0" t="0" r="0" b="0"/>
            <wp:docPr id="899617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565360" cy="4162425"/>
                    </a:xfrm>
                    <a:prstGeom prst="rect">
                      <a:avLst/>
                    </a:prstGeom>
                  </pic:spPr>
                </pic:pic>
              </a:graphicData>
            </a:graphic>
          </wp:inline>
        </w:drawing>
      </w:r>
    </w:p>
    <w:p w:rsidR="4EDB979F" w:rsidRDefault="3ADD1413" w:rsidP="4EDB979F">
      <w:pPr>
        <w:jc w:val="left"/>
      </w:pPr>
      <w:r w:rsidRPr="3ADD1413">
        <w:rPr>
          <w:rFonts w:eastAsia="Tahoma" w:cs="Tahoma"/>
        </w:rPr>
        <w:t>Πατώντας το κουμπί Επιβεβαίωσης, ο χρήστης μπορεί να επιλέξει«Ναι» για να επιβεβαιώσει το επιλεγμένο ραντεβού ή«Όχι» για να ακυρώσει την επιλογή.</w:t>
      </w:r>
    </w:p>
    <w:p w:rsidR="4EDB979F" w:rsidRDefault="4EDB979F" w:rsidP="3D706746">
      <w:pPr>
        <w:jc w:val="center"/>
      </w:pPr>
      <w:r>
        <w:rPr>
          <w:noProof/>
          <w:lang w:eastAsia="el-GR"/>
        </w:rPr>
        <w:drawing>
          <wp:inline distT="0" distB="0" distL="0" distR="0">
            <wp:extent cx="5569757" cy="4200525"/>
            <wp:effectExtent l="0" t="0" r="0" b="0"/>
            <wp:docPr id="5783610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569757" cy="4200525"/>
                    </a:xfrm>
                    <a:prstGeom prst="rect">
                      <a:avLst/>
                    </a:prstGeom>
                  </pic:spPr>
                </pic:pic>
              </a:graphicData>
            </a:graphic>
          </wp:inline>
        </w:drawing>
      </w:r>
    </w:p>
    <w:p w:rsidR="4EDB979F" w:rsidRDefault="61141A53" w:rsidP="4EDB979F">
      <w:pPr>
        <w:jc w:val="left"/>
      </w:pPr>
      <w:r w:rsidRPr="61141A53">
        <w:rPr>
          <w:rFonts w:eastAsia="Tahoma" w:cs="Tahoma"/>
        </w:rPr>
        <w:lastRenderedPageBreak/>
        <w:t>Αν πατήσει«Ναι», εμφανίζεται ένα μήνυμα επιβεβαίωσης, η αίτηση ραντεβού επιβεβαιώνεται, το πεδίο“Confirmed” στη βάση αλλάζει και μόλις κλείσει το παράθυρο επιβεβαίωσης, ο πίνακας ανανεώνεται αυτόματα.</w:t>
      </w:r>
    </w:p>
    <w:p w:rsidR="4EDB979F" w:rsidRDefault="4EDB979F" w:rsidP="3D706746">
      <w:pPr>
        <w:jc w:val="center"/>
      </w:pPr>
      <w:r>
        <w:rPr>
          <w:noProof/>
          <w:lang w:eastAsia="el-GR"/>
        </w:rPr>
        <w:drawing>
          <wp:inline distT="0" distB="0" distL="0" distR="0">
            <wp:extent cx="5499100" cy="4135781"/>
            <wp:effectExtent l="0" t="0" r="0" b="0"/>
            <wp:docPr id="1858530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499100" cy="4135781"/>
                    </a:xfrm>
                    <a:prstGeom prst="rect">
                      <a:avLst/>
                    </a:prstGeom>
                  </pic:spPr>
                </pic:pic>
              </a:graphicData>
            </a:graphic>
          </wp:inline>
        </w:drawing>
      </w:r>
    </w:p>
    <w:p w:rsidR="4EDB979F" w:rsidRDefault="3ADD1413" w:rsidP="4EDB979F">
      <w:pPr>
        <w:jc w:val="left"/>
      </w:pPr>
      <w:r w:rsidRPr="3ADD1413">
        <w:rPr>
          <w:rFonts w:eastAsia="Tahoma" w:cs="Tahoma"/>
        </w:rPr>
        <w:t>Αν ο χρήστης προσπαθήσει να επιβεβαιώσει ένα ραντεβού το οποίο έχει ήδη επιβεβαιωθεί, θα εμφανιστεί ένα μήνυμα που ενημερώνει το χρήστη ότι το συγκεκριμένο ραντεβού έχει ήδη επιβεβαιωθεί και ότι δεν έχει αλλάξει κάτι.</w:t>
      </w:r>
    </w:p>
    <w:p w:rsidR="4EDB979F" w:rsidRDefault="4EDB979F" w:rsidP="4EDB979F">
      <w:pPr>
        <w:jc w:val="left"/>
        <w:rPr>
          <w:rFonts w:eastAsia="Tahoma" w:cs="Tahoma"/>
          <w:szCs w:val="22"/>
        </w:rPr>
      </w:pPr>
    </w:p>
    <w:p w:rsidR="3D706746" w:rsidRDefault="3ADD1413" w:rsidP="3D706746">
      <w:pPr>
        <w:jc w:val="center"/>
      </w:pPr>
      <w:r w:rsidRPr="3ADD1413">
        <w:rPr>
          <w:b/>
          <w:bCs/>
          <w:sz w:val="24"/>
        </w:rPr>
        <w:t>Πελατολόγιο</w:t>
      </w:r>
    </w:p>
    <w:p w:rsidR="3D706746" w:rsidRDefault="3D706746" w:rsidP="3D706746">
      <w:pPr>
        <w:jc w:val="center"/>
      </w:pPr>
      <w:r>
        <w:rPr>
          <w:noProof/>
          <w:lang w:eastAsia="el-GR"/>
        </w:rPr>
        <w:lastRenderedPageBreak/>
        <w:drawing>
          <wp:inline distT="0" distB="0" distL="0" distR="0">
            <wp:extent cx="5590830" cy="4181475"/>
            <wp:effectExtent l="0" t="0" r="0" b="0"/>
            <wp:docPr id="368920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590830" cy="4181475"/>
                    </a:xfrm>
                    <a:prstGeom prst="rect">
                      <a:avLst/>
                    </a:prstGeom>
                  </pic:spPr>
                </pic:pic>
              </a:graphicData>
            </a:graphic>
          </wp:inline>
        </w:drawing>
      </w:r>
    </w:p>
    <w:p w:rsidR="3D706746" w:rsidRDefault="3ADD1413" w:rsidP="3D706746">
      <w:pPr>
        <w:jc w:val="left"/>
      </w:pPr>
      <w:r>
        <w:t>Αυτή είναι η σελίδα του Πελατολόγιου. Από εδώ ο καταστηματάρχης μπορεί να επιλέξει μία γραμμή και να διαγράψει μία καταχώρηση, να ανανεώσει τον πίνακα ή να εισάγει έναν πελάτη στο πελατολόγιο του.</w:t>
      </w:r>
    </w:p>
    <w:p w:rsidR="3D706746" w:rsidRDefault="3D706746" w:rsidP="3D706746">
      <w:pPr>
        <w:jc w:val="center"/>
      </w:pPr>
      <w:r>
        <w:rPr>
          <w:noProof/>
          <w:lang w:eastAsia="el-GR"/>
        </w:rPr>
        <w:drawing>
          <wp:inline distT="0" distB="0" distL="0" distR="0">
            <wp:extent cx="5276850" cy="3979624"/>
            <wp:effectExtent l="19050" t="0" r="0" b="0"/>
            <wp:docPr id="1484460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280035" cy="3982026"/>
                    </a:xfrm>
                    <a:prstGeom prst="rect">
                      <a:avLst/>
                    </a:prstGeom>
                  </pic:spPr>
                </pic:pic>
              </a:graphicData>
            </a:graphic>
          </wp:inline>
        </w:drawing>
      </w:r>
    </w:p>
    <w:p w:rsidR="3D706746" w:rsidRDefault="3ADD1413" w:rsidP="3ADD1413">
      <w:pPr>
        <w:jc w:val="left"/>
        <w:rPr>
          <w:rFonts w:eastAsia="Tahoma" w:cs="Tahoma"/>
        </w:rPr>
      </w:pPr>
      <w:r w:rsidRPr="3ADD1413">
        <w:rPr>
          <w:rFonts w:eastAsia="Tahoma" w:cs="Tahoma"/>
        </w:rPr>
        <w:lastRenderedPageBreak/>
        <w:t>Όταν πατάει το πλήκτρο «Εισαγωγή στο Πελατολόγιο», ανοίγει μία φόρμα μέσω της οποίας ο καταστηματάρχης θα εισάγει το κωδικό του πελάτη στο πελατολόγιο που θέλει (ο κωδικός του καταστηματάρχη περνάει αυτόματα και δεν επιτρέπεται η αλλαγή του).</w:t>
      </w:r>
    </w:p>
    <w:p w:rsidR="3D706746" w:rsidRDefault="3D706746" w:rsidP="3D706746">
      <w:pPr>
        <w:jc w:val="center"/>
      </w:pPr>
      <w:r>
        <w:rPr>
          <w:noProof/>
          <w:lang w:eastAsia="el-GR"/>
        </w:rPr>
        <w:drawing>
          <wp:inline distT="0" distB="0" distL="0" distR="0">
            <wp:extent cx="5238750" cy="3929063"/>
            <wp:effectExtent l="19050" t="0" r="0" b="0"/>
            <wp:docPr id="586992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5238750" cy="3929063"/>
                    </a:xfrm>
                    <a:prstGeom prst="rect">
                      <a:avLst/>
                    </a:prstGeom>
                  </pic:spPr>
                </pic:pic>
              </a:graphicData>
            </a:graphic>
          </wp:inline>
        </w:drawing>
      </w:r>
    </w:p>
    <w:p w:rsidR="3D706746" w:rsidRDefault="3ADD1413" w:rsidP="3ADD1413">
      <w:pPr>
        <w:rPr>
          <w:rFonts w:eastAsia="Tahoma" w:cs="Tahoma"/>
        </w:rPr>
      </w:pPr>
      <w:r w:rsidRPr="3ADD1413">
        <w:rPr>
          <w:rFonts w:eastAsia="Tahoma" w:cs="Tahoma"/>
        </w:rPr>
        <w:t xml:space="preserve">Αν όλα τα στοιχεία είναι σωστά και ολοκληρωθεί επιτυχώς η εισαγωγή στη βάση, εμφανίζεται ένα μήνυμα επιτυχίας. </w:t>
      </w:r>
    </w:p>
    <w:p w:rsidR="3D706746" w:rsidRDefault="3ADD1413" w:rsidP="3ADD1413">
      <w:pPr>
        <w:jc w:val="center"/>
        <w:rPr>
          <w:rFonts w:eastAsia="Tahoma" w:cs="Tahoma"/>
          <w:b/>
          <w:bCs/>
          <w:lang w:val="en-US"/>
        </w:rPr>
      </w:pPr>
      <w:r w:rsidRPr="3ADD1413">
        <w:rPr>
          <w:rFonts w:eastAsia="Tahoma" w:cs="Tahoma"/>
          <w:b/>
          <w:bCs/>
        </w:rPr>
        <w:t xml:space="preserve">Διαχείριση </w:t>
      </w:r>
      <w:r w:rsidRPr="3ADD1413">
        <w:rPr>
          <w:rFonts w:eastAsia="Tahoma" w:cs="Tahoma"/>
          <w:b/>
          <w:bCs/>
          <w:lang w:val="en-US"/>
        </w:rPr>
        <w:t>profile</w:t>
      </w:r>
    </w:p>
    <w:p w:rsidR="00BE46E4" w:rsidRDefault="001425BF" w:rsidP="001425BF">
      <w:pPr>
        <w:jc w:val="center"/>
        <w:rPr>
          <w:rFonts w:eastAsia="Tahoma" w:cs="Tahoma"/>
          <w:szCs w:val="22"/>
          <w:lang w:val="en-US"/>
        </w:rPr>
      </w:pPr>
      <w:r>
        <w:rPr>
          <w:rFonts w:eastAsia="Tahoma" w:cs="Tahoma"/>
          <w:noProof/>
          <w:szCs w:val="22"/>
          <w:lang w:eastAsia="el-GR"/>
        </w:rPr>
        <w:drawing>
          <wp:inline distT="0" distB="0" distL="0" distR="0">
            <wp:extent cx="2867025" cy="3381375"/>
            <wp:effectExtent l="19050" t="0" r="9525" b="0"/>
            <wp:docPr id="2" name="Picture 1" descr="C:\Users\Loco\Desktop\paradoteoADOPS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o\Desktop\paradoteoADOPSE\p1.png"/>
                    <pic:cNvPicPr>
                      <a:picLocks noChangeAspect="1" noChangeArrowheads="1"/>
                    </pic:cNvPicPr>
                  </pic:nvPicPr>
                  <pic:blipFill>
                    <a:blip r:embed="rId39"/>
                    <a:srcRect/>
                    <a:stretch>
                      <a:fillRect/>
                    </a:stretch>
                  </pic:blipFill>
                  <pic:spPr bwMode="auto">
                    <a:xfrm>
                      <a:off x="0" y="0"/>
                      <a:ext cx="2867025" cy="3381375"/>
                    </a:xfrm>
                    <a:prstGeom prst="rect">
                      <a:avLst/>
                    </a:prstGeom>
                    <a:noFill/>
                    <a:ln w="9525">
                      <a:noFill/>
                      <a:miter lim="800000"/>
                      <a:headEnd/>
                      <a:tailEnd/>
                    </a:ln>
                  </pic:spPr>
                </pic:pic>
              </a:graphicData>
            </a:graphic>
          </wp:inline>
        </w:drawing>
      </w:r>
    </w:p>
    <w:p w:rsidR="00BA15EF" w:rsidRDefault="61141A53" w:rsidP="61141A53">
      <w:pPr>
        <w:rPr>
          <w:rFonts w:eastAsia="Tahoma" w:cs="Tahoma"/>
        </w:rPr>
      </w:pPr>
      <w:r w:rsidRPr="61141A53">
        <w:rPr>
          <w:rFonts w:eastAsia="Tahoma" w:cs="Tahoma"/>
        </w:rPr>
        <w:lastRenderedPageBreak/>
        <w:t>Ο χρήστης έχει την δυνατότητα επεξεργασίας του προφίλ του μέσω της διεπαφής που απεικονίζεται στην παραπάνω εικόνα. Ο χρήστης μεταβάλλει τα στοιχεία του και του παρέχεται και η δυνατότητα αποθήκευσης των αλλαγών του.</w:t>
      </w:r>
    </w:p>
    <w:p w:rsidR="00BA15EF" w:rsidRPr="001425BF" w:rsidRDefault="00BA15EF" w:rsidP="00BA15EF">
      <w:pPr>
        <w:jc w:val="center"/>
        <w:rPr>
          <w:rFonts w:eastAsia="Tahoma" w:cs="Tahoma"/>
          <w:szCs w:val="22"/>
        </w:rPr>
      </w:pPr>
      <w:r>
        <w:rPr>
          <w:rFonts w:eastAsia="Tahoma" w:cs="Tahoma"/>
          <w:noProof/>
          <w:szCs w:val="22"/>
          <w:lang w:eastAsia="el-GR"/>
        </w:rPr>
        <w:drawing>
          <wp:inline distT="0" distB="0" distL="0" distR="0">
            <wp:extent cx="6120130" cy="3514773"/>
            <wp:effectExtent l="19050" t="0" r="0" b="0"/>
            <wp:docPr id="3" name="Picture 2" descr="C:\Users\Loco\Desktop\paradoteoADOPS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o\Desktop\paradoteoADOPSE\p2.png"/>
                    <pic:cNvPicPr>
                      <a:picLocks noChangeAspect="1" noChangeArrowheads="1"/>
                    </pic:cNvPicPr>
                  </pic:nvPicPr>
                  <pic:blipFill>
                    <a:blip r:embed="rId40"/>
                    <a:srcRect/>
                    <a:stretch>
                      <a:fillRect/>
                    </a:stretch>
                  </pic:blipFill>
                  <pic:spPr bwMode="auto">
                    <a:xfrm>
                      <a:off x="0" y="0"/>
                      <a:ext cx="6120130" cy="3514773"/>
                    </a:xfrm>
                    <a:prstGeom prst="rect">
                      <a:avLst/>
                    </a:prstGeom>
                    <a:noFill/>
                    <a:ln w="9525">
                      <a:noFill/>
                      <a:miter lim="800000"/>
                      <a:headEnd/>
                      <a:tailEnd/>
                    </a:ln>
                  </pic:spPr>
                </pic:pic>
              </a:graphicData>
            </a:graphic>
          </wp:inline>
        </w:drawing>
      </w:r>
    </w:p>
    <w:p w:rsidR="3D706746" w:rsidRDefault="61141A53" w:rsidP="61141A53">
      <w:pPr>
        <w:rPr>
          <w:rFonts w:eastAsia="Tahoma" w:cs="Tahoma"/>
        </w:rPr>
      </w:pPr>
      <w:r w:rsidRPr="61141A53">
        <w:rPr>
          <w:rFonts w:eastAsia="Tahoma" w:cs="Tahoma"/>
        </w:rPr>
        <w:t>Σε περίπτωση που ο χρήστης επιχειρήσει να βγει από την διεπαφή επεξεργασίας του προφίλ του, χωρίς να έχει αποθηκεύσει τις αλλαγές, το σύστημα του εμφανίζει αναδυόμενο παράθυρο με ρωτώντας τον αν επιθυμεί να αποθηκεύσει τις αλλαγές του πριν αποχωρήσει από την διεπαφή. Ο χρήστης μπορεί να επιλέξει μεταξύ τριών επιλογών.Αν επιλέξει την πρώτη επιλογή που παρουσιάζεται τότε αποθηκεύονται οι αλλαγές του και κλείνει η διεπαφή. Σε περίπτωση που επιλέξει την δεύτερη ή τρίτη επιλογή, τότε η διεπαφή κλείνει χωρίς να αποθηκευτούν οι αλλαγές του χρήστη.</w:t>
      </w:r>
    </w:p>
    <w:p w:rsidR="00392BE5" w:rsidRDefault="00392BE5" w:rsidP="00BA15EF">
      <w:pPr>
        <w:rPr>
          <w:rFonts w:eastAsia="Tahoma" w:cs="Tahoma"/>
          <w:szCs w:val="22"/>
        </w:rPr>
      </w:pPr>
    </w:p>
    <w:p w:rsidR="00392BE5" w:rsidRDefault="3ADD1413" w:rsidP="3ADD1413">
      <w:pPr>
        <w:jc w:val="center"/>
        <w:rPr>
          <w:rFonts w:eastAsia="Tahoma" w:cs="Tahoma"/>
          <w:b/>
          <w:bCs/>
        </w:rPr>
      </w:pPr>
      <w:r w:rsidRPr="3ADD1413">
        <w:rPr>
          <w:rFonts w:eastAsia="Tahoma" w:cs="Tahoma"/>
          <w:b/>
          <w:bCs/>
        </w:rPr>
        <w:t>Αποστολή μηνύματος</w:t>
      </w:r>
    </w:p>
    <w:p w:rsidR="00392BE5" w:rsidRDefault="001E3B8D" w:rsidP="00392BE5">
      <w:pPr>
        <w:jc w:val="center"/>
        <w:rPr>
          <w:rFonts w:eastAsia="Tahoma" w:cs="Tahoma"/>
          <w:szCs w:val="22"/>
        </w:rPr>
      </w:pPr>
      <w:r>
        <w:rPr>
          <w:rFonts w:eastAsia="Tahoma" w:cs="Tahoma"/>
          <w:noProof/>
          <w:szCs w:val="22"/>
          <w:lang w:eastAsia="el-GR"/>
        </w:rPr>
        <w:lastRenderedPageBreak/>
        <w:drawing>
          <wp:inline distT="0" distB="0" distL="0" distR="0">
            <wp:extent cx="6120130" cy="4508369"/>
            <wp:effectExtent l="19050" t="0" r="0" b="0"/>
            <wp:docPr id="4" name="Picture 3" descr="C:\Users\Loco\Desktop\paradoteoADOPS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o\Desktop\paradoteoADOPSE\m1.png"/>
                    <pic:cNvPicPr>
                      <a:picLocks noChangeAspect="1" noChangeArrowheads="1"/>
                    </pic:cNvPicPr>
                  </pic:nvPicPr>
                  <pic:blipFill>
                    <a:blip r:embed="rId41"/>
                    <a:srcRect/>
                    <a:stretch>
                      <a:fillRect/>
                    </a:stretch>
                  </pic:blipFill>
                  <pic:spPr bwMode="auto">
                    <a:xfrm>
                      <a:off x="0" y="0"/>
                      <a:ext cx="6120130" cy="4508369"/>
                    </a:xfrm>
                    <a:prstGeom prst="rect">
                      <a:avLst/>
                    </a:prstGeom>
                    <a:noFill/>
                    <a:ln w="9525">
                      <a:noFill/>
                      <a:miter lim="800000"/>
                      <a:headEnd/>
                      <a:tailEnd/>
                    </a:ln>
                  </pic:spPr>
                </pic:pic>
              </a:graphicData>
            </a:graphic>
          </wp:inline>
        </w:drawing>
      </w:r>
    </w:p>
    <w:p w:rsidR="001E3B8D" w:rsidRDefault="61141A53" w:rsidP="61141A53">
      <w:pPr>
        <w:rPr>
          <w:rFonts w:eastAsia="Tahoma" w:cs="Tahoma"/>
        </w:rPr>
      </w:pPr>
      <w:r w:rsidRPr="61141A53">
        <w:rPr>
          <w:rFonts w:eastAsia="Tahoma" w:cs="Tahoma"/>
        </w:rPr>
        <w:t>Στην παραπάνω εικόνα απεικονίζεται η αρχική σελίδα του πελάτη. Ο πελάτης μέσω της επιλογής “Σύνταξη νέου μηνύματος” από το μενού “Μηνύματα” του κεντρικού μενού, έχει την δυνατότητα σύνταξης νέου μηνύματος. Αντίστοιχη λειτουργεία παρέχεται και στην αρχική διεπαφή του καταστηματάρχη.</w:t>
      </w:r>
    </w:p>
    <w:p w:rsidR="001E3B8D" w:rsidRDefault="000D3B0D" w:rsidP="001E3B8D">
      <w:pPr>
        <w:jc w:val="center"/>
        <w:rPr>
          <w:rFonts w:eastAsia="Tahoma" w:cs="Tahoma"/>
          <w:szCs w:val="22"/>
        </w:rPr>
      </w:pPr>
      <w:r>
        <w:rPr>
          <w:rFonts w:eastAsia="Tahoma" w:cs="Tahoma"/>
          <w:noProof/>
          <w:szCs w:val="22"/>
          <w:lang w:eastAsia="el-GR"/>
        </w:rPr>
        <w:drawing>
          <wp:inline distT="0" distB="0" distL="0" distR="0">
            <wp:extent cx="5248275" cy="3430911"/>
            <wp:effectExtent l="19050" t="0" r="9525" b="0"/>
            <wp:docPr id="5" name="Picture 4" descr="C:\Users\Loco\Desktop\paradoteoADOPS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co\Desktop\paradoteoADOPSE\m2.png"/>
                    <pic:cNvPicPr>
                      <a:picLocks noChangeAspect="1" noChangeArrowheads="1"/>
                    </pic:cNvPicPr>
                  </pic:nvPicPr>
                  <pic:blipFill>
                    <a:blip r:embed="rId42"/>
                    <a:srcRect/>
                    <a:stretch>
                      <a:fillRect/>
                    </a:stretch>
                  </pic:blipFill>
                  <pic:spPr bwMode="auto">
                    <a:xfrm>
                      <a:off x="0" y="0"/>
                      <a:ext cx="5248275" cy="3430911"/>
                    </a:xfrm>
                    <a:prstGeom prst="rect">
                      <a:avLst/>
                    </a:prstGeom>
                    <a:noFill/>
                    <a:ln w="9525">
                      <a:noFill/>
                      <a:miter lim="800000"/>
                      <a:headEnd/>
                      <a:tailEnd/>
                    </a:ln>
                  </pic:spPr>
                </pic:pic>
              </a:graphicData>
            </a:graphic>
          </wp:inline>
        </w:drawing>
      </w:r>
    </w:p>
    <w:p w:rsidR="000D3B0D" w:rsidRDefault="61141A53" w:rsidP="61141A53">
      <w:pPr>
        <w:rPr>
          <w:rFonts w:eastAsia="Tahoma" w:cs="Tahoma"/>
        </w:rPr>
      </w:pPr>
      <w:r w:rsidRPr="61141A53">
        <w:rPr>
          <w:rFonts w:eastAsia="Tahoma" w:cs="Tahoma"/>
        </w:rPr>
        <w:lastRenderedPageBreak/>
        <w:t xml:space="preserve">Αφού επιλέξει την λειτουργία της σύνταξης νέου μηνύματος ο πελάτης ανοίγει η διεπαφή σύνταξης του μηνύματος. Ο πελάτης επιλέγει μέσω ενός </w:t>
      </w:r>
      <w:r w:rsidRPr="61141A53">
        <w:rPr>
          <w:rFonts w:eastAsia="Tahoma" w:cs="Tahoma"/>
          <w:lang w:val="en-US"/>
        </w:rPr>
        <w:t>comboBox</w:t>
      </w:r>
      <w:r w:rsidRPr="61141A53">
        <w:rPr>
          <w:rFonts w:eastAsia="Tahoma" w:cs="Tahoma"/>
        </w:rPr>
        <w:t xml:space="preserve">το κατάστημα στο οποίο θέλει να στείλει το μήνυμα. Σε περίπτωση που το μήνυμα το συντάσσει καταστηματάρχης τότε στο </w:t>
      </w:r>
      <w:r w:rsidRPr="61141A53">
        <w:rPr>
          <w:rFonts w:eastAsia="Tahoma" w:cs="Tahoma"/>
          <w:lang w:val="en-US"/>
        </w:rPr>
        <w:t>comboBox</w:t>
      </w:r>
      <w:r w:rsidRPr="61141A53">
        <w:rPr>
          <w:rFonts w:eastAsia="Tahoma" w:cs="Tahoma"/>
        </w:rPr>
        <w:t>εμφανίζονται ως επιλογές παραλήπτη τα ονόματα των πελατών που περιλαμβάνονται στο πελατολόγιο του καταστηματάρχη</w:t>
      </w:r>
    </w:p>
    <w:p w:rsidR="00DD3255" w:rsidRDefault="00DD3255" w:rsidP="00DD3255">
      <w:pPr>
        <w:jc w:val="center"/>
        <w:rPr>
          <w:rFonts w:eastAsia="Tahoma" w:cs="Tahoma"/>
          <w:szCs w:val="22"/>
        </w:rPr>
      </w:pPr>
      <w:r>
        <w:rPr>
          <w:rFonts w:eastAsia="Tahoma" w:cs="Tahoma"/>
          <w:noProof/>
          <w:szCs w:val="22"/>
          <w:lang w:eastAsia="el-GR"/>
        </w:rPr>
        <w:drawing>
          <wp:inline distT="0" distB="0" distL="0" distR="0">
            <wp:extent cx="6120130" cy="3623361"/>
            <wp:effectExtent l="19050" t="0" r="0" b="0"/>
            <wp:docPr id="6" name="Picture 5" descr="C:\Users\Loco\Desktop\paradoteoADOPS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o\Desktop\paradoteoADOPSE\m3.png"/>
                    <pic:cNvPicPr>
                      <a:picLocks noChangeAspect="1" noChangeArrowheads="1"/>
                    </pic:cNvPicPr>
                  </pic:nvPicPr>
                  <pic:blipFill>
                    <a:blip r:embed="rId43"/>
                    <a:srcRect/>
                    <a:stretch>
                      <a:fillRect/>
                    </a:stretch>
                  </pic:blipFill>
                  <pic:spPr bwMode="auto">
                    <a:xfrm>
                      <a:off x="0" y="0"/>
                      <a:ext cx="6120130" cy="3623361"/>
                    </a:xfrm>
                    <a:prstGeom prst="rect">
                      <a:avLst/>
                    </a:prstGeom>
                    <a:noFill/>
                    <a:ln w="9525">
                      <a:noFill/>
                      <a:miter lim="800000"/>
                      <a:headEnd/>
                      <a:tailEnd/>
                    </a:ln>
                  </pic:spPr>
                </pic:pic>
              </a:graphicData>
            </a:graphic>
          </wp:inline>
        </w:drawing>
      </w:r>
    </w:p>
    <w:p w:rsidR="00DD3255" w:rsidRDefault="3ADD1413" w:rsidP="3ADD1413">
      <w:pPr>
        <w:rPr>
          <w:rFonts w:eastAsia="Tahoma" w:cs="Tahoma"/>
        </w:rPr>
      </w:pPr>
      <w:r w:rsidRPr="3ADD1413">
        <w:rPr>
          <w:rFonts w:eastAsia="Tahoma" w:cs="Tahoma"/>
        </w:rPr>
        <w:t>Αφού ο χρήστης συντάξει το μήνυμα που επιθυμεί να στείλει στο κατάστημα και πατήσει το κουμπί της αποστολής, εμφανίζεται ένα αναδυόμενο παράθυρο ζητώντας την επιβεβαίωση του σχετικά με την επιθυμία αποστολής του μηνύματος.</w:t>
      </w:r>
    </w:p>
    <w:p w:rsidR="00324FAD" w:rsidRDefault="00322CEC" w:rsidP="00322CEC">
      <w:pPr>
        <w:jc w:val="center"/>
        <w:rPr>
          <w:rFonts w:eastAsia="Tahoma" w:cs="Tahoma"/>
          <w:szCs w:val="22"/>
        </w:rPr>
      </w:pPr>
      <w:r>
        <w:rPr>
          <w:rFonts w:eastAsia="Tahoma" w:cs="Tahoma"/>
          <w:noProof/>
          <w:szCs w:val="22"/>
          <w:lang w:eastAsia="el-GR"/>
        </w:rPr>
        <w:lastRenderedPageBreak/>
        <w:drawing>
          <wp:inline distT="0" distB="0" distL="0" distR="0">
            <wp:extent cx="5876925" cy="3848100"/>
            <wp:effectExtent l="19050" t="0" r="9525" b="0"/>
            <wp:docPr id="7" name="Picture 6" descr="C:\Users\Loco\Desktop\paradoteoADOPS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co\Desktop\paradoteoADOPSE\m5.png"/>
                    <pic:cNvPicPr>
                      <a:picLocks noChangeAspect="1" noChangeArrowheads="1"/>
                    </pic:cNvPicPr>
                  </pic:nvPicPr>
                  <pic:blipFill>
                    <a:blip r:embed="rId44"/>
                    <a:srcRect/>
                    <a:stretch>
                      <a:fillRect/>
                    </a:stretch>
                  </pic:blipFill>
                  <pic:spPr bwMode="auto">
                    <a:xfrm>
                      <a:off x="0" y="0"/>
                      <a:ext cx="5876925" cy="3848100"/>
                    </a:xfrm>
                    <a:prstGeom prst="rect">
                      <a:avLst/>
                    </a:prstGeom>
                    <a:noFill/>
                    <a:ln w="9525">
                      <a:noFill/>
                      <a:miter lim="800000"/>
                      <a:headEnd/>
                      <a:tailEnd/>
                    </a:ln>
                  </pic:spPr>
                </pic:pic>
              </a:graphicData>
            </a:graphic>
          </wp:inline>
        </w:drawing>
      </w:r>
    </w:p>
    <w:p w:rsidR="00322CEC" w:rsidRDefault="3ADD1413" w:rsidP="3ADD1413">
      <w:pPr>
        <w:rPr>
          <w:rFonts w:eastAsia="Tahoma" w:cs="Tahoma"/>
        </w:rPr>
      </w:pPr>
      <w:r w:rsidRPr="3ADD1413">
        <w:rPr>
          <w:rFonts w:eastAsia="Tahoma" w:cs="Tahoma"/>
        </w:rPr>
        <w:t>Σε περίπτωση που ο χρήστης επιβεβαίωση την αποστολή το μηνύματος το σύστημα εμφανίζει ενημερωτικό μήνυμα σχετικά με την επιτυχής αποστολή του μηνύματος στον παραλήπτη.</w:t>
      </w:r>
    </w:p>
    <w:p w:rsidR="00011E70" w:rsidRDefault="00011E70" w:rsidP="00322CEC">
      <w:pPr>
        <w:rPr>
          <w:rFonts w:eastAsia="Tahoma" w:cs="Tahoma"/>
          <w:szCs w:val="22"/>
        </w:rPr>
      </w:pPr>
    </w:p>
    <w:p w:rsidR="00011E70" w:rsidRDefault="3ADD1413" w:rsidP="3ADD1413">
      <w:pPr>
        <w:jc w:val="center"/>
        <w:rPr>
          <w:rFonts w:eastAsia="Tahoma" w:cs="Tahoma"/>
          <w:b/>
          <w:bCs/>
        </w:rPr>
      </w:pPr>
      <w:r w:rsidRPr="3ADD1413">
        <w:rPr>
          <w:rFonts w:eastAsia="Tahoma" w:cs="Tahoma"/>
          <w:b/>
          <w:bCs/>
        </w:rPr>
        <w:t>Εμφάνιση εισερχόμενων και εξερχόμενων μηνυμάτων</w:t>
      </w:r>
    </w:p>
    <w:p w:rsidR="00011E70" w:rsidRDefault="00011E70" w:rsidP="00011E70">
      <w:pPr>
        <w:jc w:val="center"/>
        <w:rPr>
          <w:rFonts w:eastAsia="Tahoma" w:cs="Tahoma"/>
          <w:szCs w:val="22"/>
        </w:rPr>
      </w:pPr>
      <w:r>
        <w:rPr>
          <w:rFonts w:eastAsia="Tahoma" w:cs="Tahoma"/>
          <w:noProof/>
          <w:szCs w:val="22"/>
          <w:lang w:eastAsia="el-GR"/>
        </w:rPr>
        <w:drawing>
          <wp:inline distT="0" distB="0" distL="0" distR="0">
            <wp:extent cx="5334000" cy="3929268"/>
            <wp:effectExtent l="19050" t="0" r="0" b="0"/>
            <wp:docPr id="8" name="Picture 7" descr="C:\Users\Loco\Desktop\paradoteoADOPSE\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co\Desktop\paradoteoADOPSE\i1.png"/>
                    <pic:cNvPicPr>
                      <a:picLocks noChangeAspect="1" noChangeArrowheads="1"/>
                    </pic:cNvPicPr>
                  </pic:nvPicPr>
                  <pic:blipFill>
                    <a:blip r:embed="rId45"/>
                    <a:srcRect/>
                    <a:stretch>
                      <a:fillRect/>
                    </a:stretch>
                  </pic:blipFill>
                  <pic:spPr bwMode="auto">
                    <a:xfrm>
                      <a:off x="0" y="0"/>
                      <a:ext cx="5337603" cy="3931922"/>
                    </a:xfrm>
                    <a:prstGeom prst="rect">
                      <a:avLst/>
                    </a:prstGeom>
                    <a:noFill/>
                    <a:ln w="9525">
                      <a:noFill/>
                      <a:miter lim="800000"/>
                      <a:headEnd/>
                      <a:tailEnd/>
                    </a:ln>
                  </pic:spPr>
                </pic:pic>
              </a:graphicData>
            </a:graphic>
          </wp:inline>
        </w:drawing>
      </w:r>
    </w:p>
    <w:p w:rsidR="00974F00" w:rsidRDefault="61141A53" w:rsidP="61141A53">
      <w:pPr>
        <w:rPr>
          <w:rFonts w:eastAsia="Tahoma" w:cs="Tahoma"/>
        </w:rPr>
      </w:pPr>
      <w:r w:rsidRPr="61141A53">
        <w:rPr>
          <w:rFonts w:eastAsia="Tahoma" w:cs="Tahoma"/>
        </w:rPr>
        <w:lastRenderedPageBreak/>
        <w:t>Επιλέγοντας την επιλογή “Γραμματοκιβώτιο”από το μενού “Μηνύματα” του κεντρικού μενού ανοίγει η διεπαφή εισερχόμενων και εξερχόμενων μηνυμάτων. Μέσω της διεπαφήςαυτήςο χρήστης έχει την δυνατότητα να δει τα εισερχόμενα και εξερχόμενα μηνύματα του.</w:t>
      </w:r>
    </w:p>
    <w:p w:rsidR="00974F00" w:rsidRDefault="00974F00" w:rsidP="00974F00">
      <w:pPr>
        <w:jc w:val="center"/>
        <w:rPr>
          <w:rFonts w:eastAsia="Tahoma" w:cs="Tahoma"/>
          <w:szCs w:val="22"/>
        </w:rPr>
      </w:pPr>
      <w:r>
        <w:rPr>
          <w:rFonts w:eastAsia="Tahoma" w:cs="Tahoma"/>
          <w:noProof/>
          <w:szCs w:val="22"/>
          <w:lang w:eastAsia="el-GR"/>
        </w:rPr>
        <w:drawing>
          <wp:inline distT="0" distB="0" distL="0" distR="0">
            <wp:extent cx="5076825" cy="3827145"/>
            <wp:effectExtent l="19050" t="0" r="9525" b="0"/>
            <wp:docPr id="9" name="Picture 8" descr="C:\Users\Loco\Desktop\paradoteoADOPSE\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co\Desktop\paradoteoADOPSE\i2.png"/>
                    <pic:cNvPicPr>
                      <a:picLocks noChangeAspect="1" noChangeArrowheads="1"/>
                    </pic:cNvPicPr>
                  </pic:nvPicPr>
                  <pic:blipFill>
                    <a:blip r:embed="rId46"/>
                    <a:srcRect/>
                    <a:stretch>
                      <a:fillRect/>
                    </a:stretch>
                  </pic:blipFill>
                  <pic:spPr bwMode="auto">
                    <a:xfrm>
                      <a:off x="0" y="0"/>
                      <a:ext cx="5076825" cy="3827145"/>
                    </a:xfrm>
                    <a:prstGeom prst="rect">
                      <a:avLst/>
                    </a:prstGeom>
                    <a:noFill/>
                    <a:ln w="9525">
                      <a:noFill/>
                      <a:miter lim="800000"/>
                      <a:headEnd/>
                      <a:tailEnd/>
                    </a:ln>
                  </pic:spPr>
                </pic:pic>
              </a:graphicData>
            </a:graphic>
          </wp:inline>
        </w:drawing>
      </w:r>
    </w:p>
    <w:p w:rsidR="00974F00" w:rsidRDefault="00974F00" w:rsidP="00974F00">
      <w:pPr>
        <w:jc w:val="center"/>
        <w:rPr>
          <w:rFonts w:eastAsia="Tahoma" w:cs="Tahoma"/>
          <w:szCs w:val="22"/>
        </w:rPr>
      </w:pPr>
    </w:p>
    <w:p w:rsidR="00974F00" w:rsidRDefault="00974F00" w:rsidP="00974F00">
      <w:pPr>
        <w:jc w:val="center"/>
        <w:rPr>
          <w:rFonts w:eastAsia="Tahoma" w:cs="Tahoma"/>
          <w:szCs w:val="22"/>
        </w:rPr>
      </w:pPr>
      <w:r>
        <w:rPr>
          <w:rFonts w:eastAsia="Tahoma" w:cs="Tahoma"/>
          <w:noProof/>
          <w:szCs w:val="22"/>
          <w:lang w:eastAsia="el-GR"/>
        </w:rPr>
        <w:drawing>
          <wp:inline distT="0" distB="0" distL="0" distR="0">
            <wp:extent cx="5924550" cy="4055351"/>
            <wp:effectExtent l="19050" t="0" r="0" b="0"/>
            <wp:docPr id="10" name="Picture 9" descr="C:\Users\Loco\Desktop\paradoteoADOPSE\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co\Desktop\paradoteoADOPSE\i3.png"/>
                    <pic:cNvPicPr>
                      <a:picLocks noChangeAspect="1" noChangeArrowheads="1"/>
                    </pic:cNvPicPr>
                  </pic:nvPicPr>
                  <pic:blipFill>
                    <a:blip r:embed="rId47"/>
                    <a:srcRect/>
                    <a:stretch>
                      <a:fillRect/>
                    </a:stretch>
                  </pic:blipFill>
                  <pic:spPr bwMode="auto">
                    <a:xfrm>
                      <a:off x="0" y="0"/>
                      <a:ext cx="5922041" cy="4053633"/>
                    </a:xfrm>
                    <a:prstGeom prst="rect">
                      <a:avLst/>
                    </a:prstGeom>
                    <a:noFill/>
                    <a:ln w="9525">
                      <a:noFill/>
                      <a:miter lim="800000"/>
                      <a:headEnd/>
                      <a:tailEnd/>
                    </a:ln>
                  </pic:spPr>
                </pic:pic>
              </a:graphicData>
            </a:graphic>
          </wp:inline>
        </w:drawing>
      </w:r>
    </w:p>
    <w:p w:rsidR="00974F00" w:rsidRDefault="3ADD1413" w:rsidP="3ADD1413">
      <w:pPr>
        <w:rPr>
          <w:rFonts w:eastAsia="Tahoma" w:cs="Tahoma"/>
        </w:rPr>
      </w:pPr>
      <w:r w:rsidRPr="3ADD1413">
        <w:rPr>
          <w:rFonts w:eastAsia="Tahoma" w:cs="Tahoma"/>
        </w:rPr>
        <w:lastRenderedPageBreak/>
        <w:t>Πέραν της προβολής των εισερχόμενων και εξερχόμενων μηνυμάτων, ο χρήστης έχει επιπλέον την δυνατότητα της διαγραφής μηνύματος ή απάντηση στον αποστολέα. Σε περίπτωση επιλογής μιας από τις λειτουργίες αυτές, το σύστημα εμφανίζει αναδυόμενο παράθυρο ζητώντας την επιβεβαίωση του χρήστη για την ολοκλήρωση της εκτέλεσης της λειτουργίας.</w:t>
      </w:r>
    </w:p>
    <w:p w:rsidR="00D03ACB" w:rsidRDefault="3ADD1413" w:rsidP="3ADD1413">
      <w:pPr>
        <w:jc w:val="center"/>
        <w:rPr>
          <w:rFonts w:eastAsia="Tahoma" w:cs="Tahoma"/>
          <w:b/>
          <w:bCs/>
        </w:rPr>
      </w:pPr>
      <w:r w:rsidRPr="3ADD1413">
        <w:rPr>
          <w:rFonts w:eastAsia="Tahoma" w:cs="Tahoma"/>
          <w:b/>
          <w:bCs/>
        </w:rPr>
        <w:t>Προσθήκη προϊόντος στην αποθήκη του καταστήματος</w:t>
      </w:r>
    </w:p>
    <w:p w:rsidR="00A579C2" w:rsidRDefault="00A579C2" w:rsidP="00A579C2">
      <w:pPr>
        <w:jc w:val="center"/>
        <w:rPr>
          <w:rFonts w:eastAsia="Tahoma" w:cs="Tahoma"/>
          <w:szCs w:val="22"/>
        </w:rPr>
      </w:pPr>
      <w:r>
        <w:rPr>
          <w:rFonts w:eastAsia="Tahoma" w:cs="Tahoma"/>
          <w:noProof/>
          <w:szCs w:val="22"/>
          <w:lang w:eastAsia="el-GR"/>
        </w:rPr>
        <w:drawing>
          <wp:inline distT="0" distB="0" distL="0" distR="0">
            <wp:extent cx="5343525" cy="3167467"/>
            <wp:effectExtent l="19050" t="0" r="9525" b="0"/>
            <wp:docPr id="11" name="Picture 10" descr="C:\Users\Loco\Desktop\paradoteoADOPSE\sto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co\Desktop\paradoteoADOPSE\storage2.png"/>
                    <pic:cNvPicPr>
                      <a:picLocks noChangeAspect="1" noChangeArrowheads="1"/>
                    </pic:cNvPicPr>
                  </pic:nvPicPr>
                  <pic:blipFill>
                    <a:blip r:embed="rId48"/>
                    <a:srcRect/>
                    <a:stretch>
                      <a:fillRect/>
                    </a:stretch>
                  </pic:blipFill>
                  <pic:spPr bwMode="auto">
                    <a:xfrm>
                      <a:off x="0" y="0"/>
                      <a:ext cx="5343525" cy="3167467"/>
                    </a:xfrm>
                    <a:prstGeom prst="rect">
                      <a:avLst/>
                    </a:prstGeom>
                    <a:noFill/>
                    <a:ln w="9525">
                      <a:noFill/>
                      <a:miter lim="800000"/>
                      <a:headEnd/>
                      <a:tailEnd/>
                    </a:ln>
                  </pic:spPr>
                </pic:pic>
              </a:graphicData>
            </a:graphic>
          </wp:inline>
        </w:drawing>
      </w:r>
    </w:p>
    <w:p w:rsidR="00A579C2" w:rsidRDefault="61141A53" w:rsidP="61141A53">
      <w:pPr>
        <w:rPr>
          <w:rFonts w:eastAsia="Tahoma" w:cs="Tahoma"/>
        </w:rPr>
      </w:pPr>
      <w:r w:rsidRPr="61141A53">
        <w:rPr>
          <w:rFonts w:eastAsia="Tahoma" w:cs="Tahoma"/>
        </w:rPr>
        <w:t>Μέσω της παραπάνω διεπαφής ο χρήστης έχει την δυνατότητα προσθήκης νέου προϊόντος στην αποθήκη του καταστήματος του.</w:t>
      </w:r>
    </w:p>
    <w:p w:rsidR="00A901A2" w:rsidRDefault="00A901A2" w:rsidP="00A901A2">
      <w:pPr>
        <w:jc w:val="center"/>
        <w:rPr>
          <w:rFonts w:eastAsia="Tahoma" w:cs="Tahoma"/>
          <w:szCs w:val="22"/>
        </w:rPr>
      </w:pPr>
      <w:r>
        <w:rPr>
          <w:rFonts w:eastAsia="Tahoma" w:cs="Tahoma"/>
          <w:noProof/>
          <w:szCs w:val="22"/>
          <w:lang w:eastAsia="el-GR"/>
        </w:rPr>
        <w:drawing>
          <wp:inline distT="0" distB="0" distL="0" distR="0">
            <wp:extent cx="5492069" cy="3886200"/>
            <wp:effectExtent l="19050" t="0" r="0" b="0"/>
            <wp:docPr id="12" name="Picture 11" descr="C:\Users\Loco\Desktop\paradoteoADOPSE\stor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co\Desktop\paradoteoADOPSE\storage 3.png"/>
                    <pic:cNvPicPr>
                      <a:picLocks noChangeAspect="1" noChangeArrowheads="1"/>
                    </pic:cNvPicPr>
                  </pic:nvPicPr>
                  <pic:blipFill>
                    <a:blip r:embed="rId49"/>
                    <a:srcRect/>
                    <a:stretch>
                      <a:fillRect/>
                    </a:stretch>
                  </pic:blipFill>
                  <pic:spPr bwMode="auto">
                    <a:xfrm>
                      <a:off x="0" y="0"/>
                      <a:ext cx="5488083" cy="3883380"/>
                    </a:xfrm>
                    <a:prstGeom prst="rect">
                      <a:avLst/>
                    </a:prstGeom>
                    <a:noFill/>
                    <a:ln w="9525">
                      <a:noFill/>
                      <a:miter lim="800000"/>
                      <a:headEnd/>
                      <a:tailEnd/>
                    </a:ln>
                  </pic:spPr>
                </pic:pic>
              </a:graphicData>
            </a:graphic>
          </wp:inline>
        </w:drawing>
      </w:r>
    </w:p>
    <w:p w:rsidR="00A901A2" w:rsidRDefault="3ADD1413" w:rsidP="3ADD1413">
      <w:pPr>
        <w:rPr>
          <w:rFonts w:eastAsia="Tahoma" w:cs="Tahoma"/>
        </w:rPr>
      </w:pPr>
      <w:r w:rsidRPr="3ADD1413">
        <w:rPr>
          <w:rFonts w:eastAsia="Tahoma" w:cs="Tahoma"/>
        </w:rPr>
        <w:lastRenderedPageBreak/>
        <w:t>Πατώντας το κουμπί “</w:t>
      </w:r>
      <w:r w:rsidRPr="3ADD1413">
        <w:rPr>
          <w:rFonts w:eastAsia="Tahoma" w:cs="Tahoma"/>
          <w:lang w:val="en-US"/>
        </w:rPr>
        <w:t>Upload</w:t>
      </w:r>
      <w:r w:rsidRPr="3ADD1413">
        <w:rPr>
          <w:rFonts w:eastAsia="Tahoma" w:cs="Tahoma"/>
        </w:rPr>
        <w:t>”  ο χρήστης επιλέγει την εικόνα του προϊόντος από το σύστημα αρχείων του υπολογιστή και την καταχωρεί στο προϊόν.</w:t>
      </w:r>
    </w:p>
    <w:p w:rsidR="00FC5DB6" w:rsidRPr="00FC5DB6" w:rsidRDefault="00FC5DB6" w:rsidP="3ADD1413">
      <w:pPr>
        <w:jc w:val="center"/>
        <w:rPr>
          <w:rFonts w:eastAsia="Tahoma" w:cs="Tahoma"/>
        </w:rPr>
      </w:pPr>
      <w:r>
        <w:rPr>
          <w:rFonts w:eastAsia="Tahoma" w:cs="Tahoma"/>
          <w:noProof/>
          <w:szCs w:val="22"/>
          <w:lang w:eastAsia="el-GR"/>
        </w:rPr>
        <w:drawing>
          <wp:inline distT="0" distB="0" distL="0" distR="0">
            <wp:extent cx="6076950" cy="3629025"/>
            <wp:effectExtent l="19050" t="0" r="0" b="0"/>
            <wp:docPr id="13" name="Picture 12" descr="C:\Users\Loco\Desktop\paradoteoADOPSE\stor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co\Desktop\paradoteoADOPSE\storage4.png"/>
                    <pic:cNvPicPr>
                      <a:picLocks noChangeAspect="1" noChangeArrowheads="1"/>
                    </pic:cNvPicPr>
                  </pic:nvPicPr>
                  <pic:blipFill>
                    <a:blip r:embed="rId50"/>
                    <a:srcRect/>
                    <a:stretch>
                      <a:fillRect/>
                    </a:stretch>
                  </pic:blipFill>
                  <pic:spPr bwMode="auto">
                    <a:xfrm>
                      <a:off x="0" y="0"/>
                      <a:ext cx="6076950" cy="3629025"/>
                    </a:xfrm>
                    <a:prstGeom prst="rect">
                      <a:avLst/>
                    </a:prstGeom>
                    <a:noFill/>
                    <a:ln w="9525">
                      <a:noFill/>
                      <a:miter lim="800000"/>
                      <a:headEnd/>
                      <a:tailEnd/>
                    </a:ln>
                  </pic:spPr>
                </pic:pic>
              </a:graphicData>
            </a:graphic>
          </wp:inline>
        </w:drawing>
      </w:r>
    </w:p>
    <w:p w:rsidR="00A112AA" w:rsidRDefault="3ADD1413" w:rsidP="00D82502">
      <w:pPr>
        <w:pStyle w:val="Heading1"/>
      </w:pPr>
      <w:bookmarkStart w:id="7" w:name="_Toc130365049"/>
      <w:r>
        <w:lastRenderedPageBreak/>
        <w:t>Τεχνική Παρουσίαση συστήματος</w:t>
      </w:r>
      <w:bookmarkEnd w:id="7"/>
    </w:p>
    <w:p w:rsidR="3D706746" w:rsidRDefault="3ADD1413" w:rsidP="3ADD1413">
      <w:pPr>
        <w:jc w:val="center"/>
        <w:rPr>
          <w:b/>
          <w:bCs/>
          <w:sz w:val="24"/>
        </w:rPr>
      </w:pPr>
      <w:r w:rsidRPr="3ADD1413">
        <w:rPr>
          <w:b/>
          <w:bCs/>
          <w:sz w:val="24"/>
        </w:rPr>
        <w:t>Νέο Ραντεβού</w:t>
      </w:r>
    </w:p>
    <w:p w:rsidR="3D706746" w:rsidRDefault="3D706746" w:rsidP="3D706746">
      <w:pPr>
        <w:jc w:val="center"/>
      </w:pPr>
      <w:r>
        <w:rPr>
          <w:noProof/>
          <w:lang w:eastAsia="el-GR"/>
        </w:rPr>
        <w:drawing>
          <wp:inline distT="0" distB="0" distL="0" distR="0">
            <wp:extent cx="6573577" cy="3667125"/>
            <wp:effectExtent l="0" t="0" r="0" b="0"/>
            <wp:docPr id="11156733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573577" cy="3667125"/>
                    </a:xfrm>
                    <a:prstGeom prst="rect">
                      <a:avLst/>
                    </a:prstGeom>
                  </pic:spPr>
                </pic:pic>
              </a:graphicData>
            </a:graphic>
          </wp:inline>
        </w:drawing>
      </w:r>
    </w:p>
    <w:p w:rsidR="3D706746" w:rsidRDefault="61141A53" w:rsidP="3D706746">
      <w:r>
        <w:t>Η μέθοδος εισαγωγής νέου ραντεβού. Λαμβάνει τις λεπτομέρειες του νέου ραντεβού μέσω arguments και τα εισάγει μέσα σε ένα formattedstring. Δημιουργείται μία σύνδεση στη βάση μέσω της μεθόδου setMySqlConnection στην κλάση DbMethods και μία MySqlCommand. Η command ετοιμάζεται με τις σωστές παραμέτρους και εκτελείται, επιστρέφοντας τον αριθμό των νέων γραμμών που δημιουργήθηκαν.</w:t>
      </w:r>
    </w:p>
    <w:p w:rsidR="3D706746" w:rsidRDefault="3D706746" w:rsidP="3D706746">
      <w:pPr>
        <w:jc w:val="center"/>
      </w:pPr>
      <w:r>
        <w:rPr>
          <w:noProof/>
          <w:lang w:eastAsia="el-GR"/>
        </w:rPr>
        <w:drawing>
          <wp:inline distT="0" distB="0" distL="0" distR="0">
            <wp:extent cx="6411310" cy="1175407"/>
            <wp:effectExtent l="0" t="0" r="0" b="0"/>
            <wp:docPr id="1903846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411310" cy="1175407"/>
                    </a:xfrm>
                    <a:prstGeom prst="rect">
                      <a:avLst/>
                    </a:prstGeom>
                  </pic:spPr>
                </pic:pic>
              </a:graphicData>
            </a:graphic>
          </wp:inline>
        </w:drawing>
      </w:r>
    </w:p>
    <w:p w:rsidR="3D706746" w:rsidRDefault="61141A53" w:rsidP="3D706746">
      <w:r>
        <w:t>Εδώ καλείται η μέθοδος εισαγωγής.Αν όλα πάνε καλά, θα επιστραφεί μονάχα μία γραμμή και σε αυτή την περίπτωση εμφανίζεται ένα μήνυμα επιτυχίας. Αν κάτι δεν δουλέψει, η εξαίρεση θα γίνει catch μέσα στη μέθοδο και θα εμφανίσει το σχετικό μήνυμα λάθους.</w:t>
      </w:r>
    </w:p>
    <w:p w:rsidR="3D706746" w:rsidRDefault="3D706746" w:rsidP="3D706746"/>
    <w:p w:rsidR="3D706746" w:rsidRDefault="3ADD1413" w:rsidP="3ADD1413">
      <w:pPr>
        <w:jc w:val="center"/>
        <w:rPr>
          <w:b/>
          <w:bCs/>
          <w:sz w:val="24"/>
        </w:rPr>
      </w:pPr>
      <w:r w:rsidRPr="3ADD1413">
        <w:rPr>
          <w:b/>
          <w:bCs/>
          <w:sz w:val="24"/>
        </w:rPr>
        <w:t>ΛίσταΡαντεβού(+ Επιβεβαίωση, Διαγραφή)</w:t>
      </w:r>
    </w:p>
    <w:p w:rsidR="3D706746" w:rsidRDefault="3D706746" w:rsidP="3D706746">
      <w:pPr>
        <w:jc w:val="center"/>
      </w:pPr>
      <w:r>
        <w:rPr>
          <w:noProof/>
          <w:lang w:eastAsia="el-GR"/>
        </w:rPr>
        <w:lastRenderedPageBreak/>
        <w:drawing>
          <wp:inline distT="0" distB="0" distL="0" distR="0">
            <wp:extent cx="6700890" cy="3077471"/>
            <wp:effectExtent l="0" t="0" r="0" b="0"/>
            <wp:docPr id="8100626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700890" cy="3077471"/>
                    </a:xfrm>
                    <a:prstGeom prst="rect">
                      <a:avLst/>
                    </a:prstGeom>
                  </pic:spPr>
                </pic:pic>
              </a:graphicData>
            </a:graphic>
          </wp:inline>
        </w:drawing>
      </w:r>
    </w:p>
    <w:p w:rsidR="3D706746" w:rsidRDefault="61141A53" w:rsidP="3D706746">
      <w:pPr>
        <w:jc w:val="left"/>
      </w:pPr>
      <w:r>
        <w:t>Η λίστα με τα ραντεβού φορτώνεται αυτόματα με το που φορτώνει η φόρμα του καταστηματάρχη και όταν επιλέγεται το σχετικόtab (ή όταν πιέζεται το κουμπί ανανέωσης). Το selectcommand είναι ένα join μεταξύ των πινάκων Pelatis και Rantevou και επιλέγουμε να εμφανίζονται μόνο τα πιο σημαντικά για τον καταστηματάρχη στοιχεία, όπως το όνομα και ο κωδικός του πελάτη, η ημερομηνία και τα σχόλια του ραντεβού κλπ. Αυτή η select επίσης εμφανίζει τα ραντεβού που μόνο αφορούν το καταστηματάρχη.</w:t>
      </w:r>
    </w:p>
    <w:p w:rsidR="3D706746" w:rsidRDefault="3D706746" w:rsidP="3D706746">
      <w:pPr>
        <w:jc w:val="center"/>
      </w:pPr>
      <w:r>
        <w:rPr>
          <w:noProof/>
          <w:lang w:eastAsia="el-GR"/>
        </w:rPr>
        <w:drawing>
          <wp:inline distT="0" distB="0" distL="0" distR="0">
            <wp:extent cx="6376714" cy="3352800"/>
            <wp:effectExtent l="0" t="0" r="0" b="0"/>
            <wp:docPr id="20343305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376714" cy="3352800"/>
                    </a:xfrm>
                    <a:prstGeom prst="rect">
                      <a:avLst/>
                    </a:prstGeom>
                  </pic:spPr>
                </pic:pic>
              </a:graphicData>
            </a:graphic>
          </wp:inline>
        </w:drawing>
      </w:r>
    </w:p>
    <w:p w:rsidR="3D706746" w:rsidRDefault="61141A53" w:rsidP="3D706746">
      <w:pPr>
        <w:jc w:val="left"/>
      </w:pPr>
      <w:r>
        <w:t>Η επιβεβαίωση ενός ραντεβού παίρνει το id του επιλεγμένου από τη λίστα πελάτη και αφού τον ψάξει μέσα στη βάση (πίνακας Rantevou), αλλάζει το πεδίο του Confirmed από 0 σε 1. Η διαγραφή ενός ραντεβού δουλεύει με πανομοιότυπο τρόπο, απλά αλλάζει η εντολή από update σε delete.</w:t>
      </w:r>
    </w:p>
    <w:p w:rsidR="3D706746" w:rsidRDefault="3D706746" w:rsidP="3D706746">
      <w:pPr>
        <w:jc w:val="left"/>
      </w:pPr>
      <w:r>
        <w:rPr>
          <w:noProof/>
          <w:lang w:eastAsia="el-GR"/>
        </w:rPr>
        <w:lastRenderedPageBreak/>
        <w:drawing>
          <wp:inline distT="0" distB="0" distL="0" distR="0">
            <wp:extent cx="6572252" cy="5192065"/>
            <wp:effectExtent l="0" t="0" r="0" b="0"/>
            <wp:docPr id="1832167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572252" cy="5192065"/>
                    </a:xfrm>
                    <a:prstGeom prst="rect">
                      <a:avLst/>
                    </a:prstGeom>
                  </pic:spPr>
                </pic:pic>
              </a:graphicData>
            </a:graphic>
          </wp:inline>
        </w:drawing>
      </w:r>
    </w:p>
    <w:p w:rsidR="3D706746" w:rsidRDefault="61141A53" w:rsidP="3D706746">
      <w:pPr>
        <w:jc w:val="left"/>
      </w:pPr>
      <w:r>
        <w:t>Ο πελάτης από τη δικιά του τη φόρμα μπορεί να δει όλα τα ραντεβού που έχει κάνει. Η μέθοδος είναι όμοια με τη μέθοδο που έχει και ο καταστηματάρχης, αλλάζει μονάχα η select εντολή ώστε να εμφανίζονται τα ραντεβού μονάχα του ίδιου του πελάτη.</w:t>
      </w:r>
    </w:p>
    <w:p w:rsidR="3D706746" w:rsidRDefault="3ADD1413" w:rsidP="3D706746">
      <w:pPr>
        <w:jc w:val="center"/>
      </w:pPr>
      <w:r w:rsidRPr="3ADD1413">
        <w:rPr>
          <w:b/>
          <w:bCs/>
          <w:sz w:val="24"/>
        </w:rPr>
        <w:t>ΠΕΛΑΤΟΛΟΓΙΟ</w:t>
      </w:r>
    </w:p>
    <w:p w:rsidR="001C4007" w:rsidRDefault="3D706746" w:rsidP="3D706746">
      <w:pPr>
        <w:jc w:val="left"/>
      </w:pPr>
      <w:r>
        <w:rPr>
          <w:noProof/>
          <w:lang w:eastAsia="el-GR"/>
        </w:rPr>
        <w:drawing>
          <wp:inline distT="0" distB="0" distL="0" distR="0">
            <wp:extent cx="6356767" cy="2581275"/>
            <wp:effectExtent l="19050" t="0" r="5933" b="0"/>
            <wp:docPr id="882600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356767" cy="2581275"/>
                    </a:xfrm>
                    <a:prstGeom prst="rect">
                      <a:avLst/>
                    </a:prstGeom>
                  </pic:spPr>
                </pic:pic>
              </a:graphicData>
            </a:graphic>
          </wp:inline>
        </w:drawing>
      </w:r>
    </w:p>
    <w:p w:rsidR="3D706746" w:rsidRDefault="61141A53" w:rsidP="3D706746">
      <w:pPr>
        <w:jc w:val="left"/>
      </w:pPr>
      <w:r>
        <w:lastRenderedPageBreak/>
        <w:t xml:space="preserve">Η λίστα με τις εκχωρήσεις του πελατολόγιου φορτώνεται αυτόματα με το που φορτώνει η φόρμα του καταστηματάρχη και όταν επιλέγεται το σχετικόtab(ή όταν πιέζεται το κουμπί ανανέωσης). Το selectcommand είναι ένα join μεταξύ των πινάκων Pelatis και Pelatologioκαι επιλέγουμε να εμφανίζονται μόνο τα πιο σημαντικά για τον καταστηματάρχη στοιχεία. </w:t>
      </w:r>
    </w:p>
    <w:p w:rsidR="3D706746" w:rsidRDefault="3D706746" w:rsidP="3D706746">
      <w:pPr>
        <w:jc w:val="left"/>
      </w:pPr>
      <w:r>
        <w:rPr>
          <w:noProof/>
          <w:lang w:eastAsia="el-GR"/>
        </w:rPr>
        <w:drawing>
          <wp:inline distT="0" distB="0" distL="0" distR="0">
            <wp:extent cx="6555780" cy="3223257"/>
            <wp:effectExtent l="0" t="0" r="0" b="0"/>
            <wp:docPr id="438596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555780" cy="3223257"/>
                    </a:xfrm>
                    <a:prstGeom prst="rect">
                      <a:avLst/>
                    </a:prstGeom>
                  </pic:spPr>
                </pic:pic>
              </a:graphicData>
            </a:graphic>
          </wp:inline>
        </w:drawing>
      </w:r>
    </w:p>
    <w:p w:rsidR="3D706746" w:rsidRDefault="3ADD1413" w:rsidP="3D706746">
      <w:pPr>
        <w:jc w:val="left"/>
      </w:pPr>
      <w:r>
        <w:t xml:space="preserve">Η διαγραφή μίας γραμμής στο πελατολόγιο γίνεται μέσω του κωδικού συναλλαγής. Όταν βρεθεί η εκχώρηση στη βάση, διαγράφεται από το πίνακα και εμφανίζεται μήνυμα επιτυχίας. </w:t>
      </w:r>
    </w:p>
    <w:p w:rsidR="3D706746" w:rsidRDefault="3D706746" w:rsidP="3D706746">
      <w:pPr>
        <w:jc w:val="left"/>
      </w:pPr>
      <w:r>
        <w:rPr>
          <w:noProof/>
          <w:lang w:eastAsia="el-GR"/>
        </w:rPr>
        <w:drawing>
          <wp:inline distT="0" distB="0" distL="0" distR="0">
            <wp:extent cx="6642846" cy="2981325"/>
            <wp:effectExtent l="0" t="0" r="0" b="0"/>
            <wp:docPr id="1530054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6642846" cy="2981325"/>
                    </a:xfrm>
                    <a:prstGeom prst="rect">
                      <a:avLst/>
                    </a:prstGeom>
                  </pic:spPr>
                </pic:pic>
              </a:graphicData>
            </a:graphic>
          </wp:inline>
        </w:drawing>
      </w:r>
      <w:r w:rsidR="61141A53">
        <w:t>Η εισαγωγή νέου πελάτη σε ένα πελατολόγιο γίνεται με τις τιμές που δίνει ο καταστηματάρχης, μαζί με το ID του που περνιέται αυτόματα και ενός τυχαίου αριθμού που αντιπροσωπεύει τον κωδικό συναλλαγής.</w:t>
      </w:r>
    </w:p>
    <w:p w:rsidR="001C4007" w:rsidRDefault="001C4007" w:rsidP="3D706746">
      <w:pPr>
        <w:jc w:val="left"/>
      </w:pPr>
    </w:p>
    <w:p w:rsidR="001C4007" w:rsidRPr="00583506" w:rsidRDefault="001C4007" w:rsidP="3D706746">
      <w:pPr>
        <w:jc w:val="left"/>
      </w:pPr>
    </w:p>
    <w:p w:rsidR="00583506" w:rsidRDefault="3ADD1413" w:rsidP="3ADD1413">
      <w:pPr>
        <w:jc w:val="center"/>
        <w:rPr>
          <w:b/>
          <w:bCs/>
        </w:rPr>
      </w:pPr>
      <w:r w:rsidRPr="3ADD1413">
        <w:rPr>
          <w:b/>
          <w:bCs/>
          <w:lang w:val="en-US"/>
        </w:rPr>
        <w:lastRenderedPageBreak/>
        <w:t xml:space="preserve">Data Access </w:t>
      </w:r>
      <w:r w:rsidRPr="3ADD1413">
        <w:rPr>
          <w:b/>
          <w:bCs/>
        </w:rPr>
        <w:t>μέθοδοι</w:t>
      </w:r>
    </w:p>
    <w:p w:rsidR="00583506" w:rsidRDefault="00583506" w:rsidP="00583506">
      <w:pPr>
        <w:jc w:val="center"/>
        <w:rPr>
          <w:b/>
        </w:rPr>
      </w:pPr>
      <w:r>
        <w:rPr>
          <w:b/>
          <w:noProof/>
          <w:lang w:eastAsia="el-GR"/>
        </w:rPr>
        <w:drawing>
          <wp:inline distT="0" distB="0" distL="0" distR="0">
            <wp:extent cx="5480037" cy="3238500"/>
            <wp:effectExtent l="19050" t="0" r="6363" b="0"/>
            <wp:docPr id="14" name="Picture 1" descr="C:\Users\Loco\Desktop\paradoteoADOPSE\codes\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o\Desktop\paradoteoADOPSE\codes\db1.png"/>
                    <pic:cNvPicPr>
                      <a:picLocks noChangeAspect="1" noChangeArrowheads="1"/>
                    </pic:cNvPicPr>
                  </pic:nvPicPr>
                  <pic:blipFill>
                    <a:blip r:embed="rId59"/>
                    <a:srcRect/>
                    <a:stretch>
                      <a:fillRect/>
                    </a:stretch>
                  </pic:blipFill>
                  <pic:spPr bwMode="auto">
                    <a:xfrm>
                      <a:off x="0" y="0"/>
                      <a:ext cx="5483178" cy="3240356"/>
                    </a:xfrm>
                    <a:prstGeom prst="rect">
                      <a:avLst/>
                    </a:prstGeom>
                    <a:noFill/>
                    <a:ln w="9525">
                      <a:noFill/>
                      <a:miter lim="800000"/>
                      <a:headEnd/>
                      <a:tailEnd/>
                    </a:ln>
                  </pic:spPr>
                </pic:pic>
              </a:graphicData>
            </a:graphic>
          </wp:inline>
        </w:drawing>
      </w:r>
    </w:p>
    <w:p w:rsidR="008F3F0A" w:rsidRDefault="008F3F0A" w:rsidP="00583506">
      <w:pPr>
        <w:jc w:val="center"/>
        <w:rPr>
          <w:b/>
        </w:rPr>
      </w:pPr>
    </w:p>
    <w:p w:rsidR="008F3F0A" w:rsidRDefault="008F3F0A" w:rsidP="00583506">
      <w:pPr>
        <w:jc w:val="center"/>
        <w:rPr>
          <w:b/>
        </w:rPr>
      </w:pPr>
      <w:r>
        <w:rPr>
          <w:b/>
          <w:noProof/>
          <w:lang w:eastAsia="el-GR"/>
        </w:rPr>
        <w:drawing>
          <wp:inline distT="0" distB="0" distL="0" distR="0">
            <wp:extent cx="5934075" cy="3490219"/>
            <wp:effectExtent l="19050" t="0" r="9525" b="0"/>
            <wp:docPr id="15" name="Picture 2" descr="C:\Users\Loco\Desktop\paradoteoADOPSE\codes\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o\Desktop\paradoteoADOPSE\codes\db2.png"/>
                    <pic:cNvPicPr>
                      <a:picLocks noChangeAspect="1" noChangeArrowheads="1"/>
                    </pic:cNvPicPr>
                  </pic:nvPicPr>
                  <pic:blipFill>
                    <a:blip r:embed="rId60"/>
                    <a:srcRect/>
                    <a:stretch>
                      <a:fillRect/>
                    </a:stretch>
                  </pic:blipFill>
                  <pic:spPr bwMode="auto">
                    <a:xfrm>
                      <a:off x="0" y="0"/>
                      <a:ext cx="5932756" cy="3489443"/>
                    </a:xfrm>
                    <a:prstGeom prst="rect">
                      <a:avLst/>
                    </a:prstGeom>
                    <a:noFill/>
                    <a:ln w="9525">
                      <a:noFill/>
                      <a:miter lim="800000"/>
                      <a:headEnd/>
                      <a:tailEnd/>
                    </a:ln>
                  </pic:spPr>
                </pic:pic>
              </a:graphicData>
            </a:graphic>
          </wp:inline>
        </w:drawing>
      </w:r>
    </w:p>
    <w:p w:rsidR="00583506" w:rsidRDefault="61141A53" w:rsidP="00583506">
      <w:pPr>
        <w:jc w:val="left"/>
      </w:pPr>
      <w:r>
        <w:t xml:space="preserve">Η πρόσβαση στα δεδομένα της βάσης παρέχεται μέσω μεθόδων που βρίσκονται στον φάκελο </w:t>
      </w:r>
      <w:r w:rsidRPr="61141A53">
        <w:rPr>
          <w:lang w:val="en-US"/>
        </w:rPr>
        <w:t>DbFile</w:t>
      </w:r>
      <w:r>
        <w:t xml:space="preserve">στην κλάση </w:t>
      </w:r>
      <w:r w:rsidRPr="61141A53">
        <w:rPr>
          <w:lang w:val="en-US"/>
        </w:rPr>
        <w:t>DbMethods</w:t>
      </w:r>
      <w:r>
        <w:t xml:space="preserve">. Παρέχονται μέθοδοι ανάκτησης δεδομένων, διαγραφής καθώς και ενημέρωσης. Επίσης στην κλάση </w:t>
      </w:r>
      <w:r w:rsidRPr="61141A53">
        <w:rPr>
          <w:lang w:val="en-US"/>
        </w:rPr>
        <w:t>DbFiles</w:t>
      </w:r>
      <w:r>
        <w:t xml:space="preserve">βρίσκονται </w:t>
      </w:r>
      <w:r w:rsidRPr="61141A53">
        <w:rPr>
          <w:lang w:val="en-US"/>
        </w:rPr>
        <w:t>static</w:t>
      </w:r>
      <w:r>
        <w:t xml:space="preserve">μεταβλητές όπως τα αντικείμενα που είναι ενεργά κατά την διάρκεια της λειτουργίας του συστήματος. Παράδειγμα τέτοιου αντικειμένου αποτελεί το αντικείμενο τύπου </w:t>
      </w:r>
      <w:r w:rsidRPr="61141A53">
        <w:rPr>
          <w:lang w:val="en-US"/>
        </w:rPr>
        <w:t>User</w:t>
      </w:r>
      <w:r>
        <w:t>το οποίο προσδιορίζει τον χρήστη ο οποίος είναι ενεργός στο σύστημα.</w:t>
      </w:r>
    </w:p>
    <w:p w:rsidR="008F3F0A" w:rsidRDefault="008F3F0A" w:rsidP="00583506">
      <w:pPr>
        <w:jc w:val="left"/>
      </w:pPr>
    </w:p>
    <w:p w:rsidR="001C4007" w:rsidRDefault="001C4007" w:rsidP="3ADD1413">
      <w:pPr>
        <w:jc w:val="center"/>
        <w:rPr>
          <w:b/>
          <w:bCs/>
        </w:rPr>
      </w:pPr>
    </w:p>
    <w:p w:rsidR="008F3F0A" w:rsidRDefault="3ADD1413" w:rsidP="3ADD1413">
      <w:pPr>
        <w:jc w:val="center"/>
        <w:rPr>
          <w:b/>
          <w:bCs/>
        </w:rPr>
      </w:pPr>
      <w:r w:rsidRPr="3ADD1413">
        <w:rPr>
          <w:b/>
          <w:bCs/>
        </w:rPr>
        <w:t>Αποστολή μηνυμάτων</w:t>
      </w:r>
    </w:p>
    <w:p w:rsidR="008F3F0A" w:rsidRPr="008F3F0A" w:rsidRDefault="008F3F0A" w:rsidP="008F3F0A">
      <w:pPr>
        <w:jc w:val="center"/>
        <w:rPr>
          <w:b/>
        </w:rPr>
      </w:pPr>
      <w:r>
        <w:rPr>
          <w:b/>
          <w:noProof/>
          <w:lang w:eastAsia="el-GR"/>
        </w:rPr>
        <w:drawing>
          <wp:inline distT="0" distB="0" distL="0" distR="0">
            <wp:extent cx="6120130" cy="3610804"/>
            <wp:effectExtent l="19050" t="0" r="0" b="0"/>
            <wp:docPr id="16" name="Picture 3" descr="C:\Users\Loco\Desktop\paradoteoADOPSE\codes\send_mes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o\Desktop\paradoteoADOPSE\codes\send_message1.png"/>
                    <pic:cNvPicPr>
                      <a:picLocks noChangeAspect="1" noChangeArrowheads="1"/>
                    </pic:cNvPicPr>
                  </pic:nvPicPr>
                  <pic:blipFill>
                    <a:blip r:embed="rId61"/>
                    <a:srcRect/>
                    <a:stretch>
                      <a:fillRect/>
                    </a:stretch>
                  </pic:blipFill>
                  <pic:spPr bwMode="auto">
                    <a:xfrm>
                      <a:off x="0" y="0"/>
                      <a:ext cx="6120130" cy="3610804"/>
                    </a:xfrm>
                    <a:prstGeom prst="rect">
                      <a:avLst/>
                    </a:prstGeom>
                    <a:noFill/>
                    <a:ln w="9525">
                      <a:noFill/>
                      <a:miter lim="800000"/>
                      <a:headEnd/>
                      <a:tailEnd/>
                    </a:ln>
                  </pic:spPr>
                </pic:pic>
              </a:graphicData>
            </a:graphic>
          </wp:inline>
        </w:drawing>
      </w:r>
    </w:p>
    <w:p w:rsidR="008F3F0A" w:rsidRDefault="61141A53" w:rsidP="009152C7">
      <w:r>
        <w:t xml:space="preserve">Η ενεργοποίηση της λειτουργία αποστολής  μηνύματος πραγματοποιείται μέσω του </w:t>
      </w:r>
      <w:r w:rsidRPr="61141A53">
        <w:rPr>
          <w:lang w:val="en-US"/>
        </w:rPr>
        <w:t>clickeventhandler</w:t>
      </w:r>
      <w:r>
        <w:t>του κουμπιού αποστολής που εμπεριέχεται στην διεπαφή</w:t>
      </w:r>
      <w:r w:rsidRPr="61141A53">
        <w:rPr>
          <w:lang w:val="en-US"/>
        </w:rPr>
        <w:t>NewMessage</w:t>
      </w:r>
      <w:r>
        <w:t xml:space="preserve">.Η μέθοδος του </w:t>
      </w:r>
      <w:r w:rsidRPr="61141A53">
        <w:rPr>
          <w:lang w:val="en-US"/>
        </w:rPr>
        <w:t>eventhandler</w:t>
      </w:r>
      <w:r>
        <w:t xml:space="preserve">συλλέγει τα απαραίτητα στοιχεία αποστολής του μηνύματος και καλή την μέθοδο </w:t>
      </w:r>
      <w:r w:rsidRPr="61141A53">
        <w:rPr>
          <w:lang w:val="en-US"/>
        </w:rPr>
        <w:t>sendMessage</w:t>
      </w:r>
      <w:r>
        <w:t>η οποία ολοκληρώνει την διαδικασία της αποστολής μηνύματος.</w:t>
      </w:r>
    </w:p>
    <w:p w:rsidR="000700A0" w:rsidRDefault="00811FE5" w:rsidP="00987D5A">
      <w:pPr>
        <w:jc w:val="center"/>
      </w:pPr>
      <w:r>
        <w:rPr>
          <w:noProof/>
          <w:lang w:eastAsia="el-GR"/>
        </w:rPr>
        <w:lastRenderedPageBreak/>
        <w:drawing>
          <wp:inline distT="0" distB="0" distL="0" distR="0">
            <wp:extent cx="6120130" cy="3550111"/>
            <wp:effectExtent l="19050" t="0" r="0" b="0"/>
            <wp:docPr id="17" name="Picture 4" descr="C:\Users\Loco\Desktop\paradoteoADOPSE\codes\send_ mess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co\Desktop\paradoteoADOPSE\codes\send_ message2.png"/>
                    <pic:cNvPicPr>
                      <a:picLocks noChangeAspect="1" noChangeArrowheads="1"/>
                    </pic:cNvPicPr>
                  </pic:nvPicPr>
                  <pic:blipFill>
                    <a:blip r:embed="rId62"/>
                    <a:srcRect/>
                    <a:stretch>
                      <a:fillRect/>
                    </a:stretch>
                  </pic:blipFill>
                  <pic:spPr bwMode="auto">
                    <a:xfrm>
                      <a:off x="0" y="0"/>
                      <a:ext cx="6120130" cy="3550111"/>
                    </a:xfrm>
                    <a:prstGeom prst="rect">
                      <a:avLst/>
                    </a:prstGeom>
                    <a:noFill/>
                    <a:ln w="9525">
                      <a:noFill/>
                      <a:miter lim="800000"/>
                      <a:headEnd/>
                      <a:tailEnd/>
                    </a:ln>
                  </pic:spPr>
                </pic:pic>
              </a:graphicData>
            </a:graphic>
          </wp:inline>
        </w:drawing>
      </w:r>
    </w:p>
    <w:p w:rsidR="00811FE5" w:rsidRDefault="00811FE5" w:rsidP="00987D5A">
      <w:pPr>
        <w:jc w:val="center"/>
      </w:pPr>
    </w:p>
    <w:p w:rsidR="001C4007" w:rsidRDefault="001C4007" w:rsidP="3ADD1413">
      <w:pPr>
        <w:jc w:val="center"/>
        <w:rPr>
          <w:b/>
          <w:bCs/>
        </w:rPr>
      </w:pPr>
    </w:p>
    <w:p w:rsidR="00811FE5" w:rsidRDefault="3ADD1413" w:rsidP="3ADD1413">
      <w:pPr>
        <w:jc w:val="center"/>
        <w:rPr>
          <w:b/>
          <w:bCs/>
        </w:rPr>
      </w:pPr>
      <w:r w:rsidRPr="3ADD1413">
        <w:rPr>
          <w:b/>
          <w:bCs/>
        </w:rPr>
        <w:t>Προβολή εισερχόμενων και εξερχόμενων μηνυμάτων</w:t>
      </w:r>
    </w:p>
    <w:p w:rsidR="00811FE5" w:rsidRPr="00811FE5" w:rsidRDefault="00811FE5" w:rsidP="00987D5A">
      <w:pPr>
        <w:jc w:val="center"/>
        <w:rPr>
          <w:b/>
        </w:rPr>
      </w:pPr>
      <w:r>
        <w:rPr>
          <w:b/>
          <w:noProof/>
          <w:lang w:eastAsia="el-GR"/>
        </w:rPr>
        <w:lastRenderedPageBreak/>
        <w:drawing>
          <wp:inline distT="0" distB="0" distL="0" distR="0">
            <wp:extent cx="5734050" cy="5229342"/>
            <wp:effectExtent l="19050" t="0" r="0" b="0"/>
            <wp:docPr id="18" name="Picture 5" descr="C:\Users\Loco\Desktop\paradoteoADOPSE\codes\inb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o\Desktop\paradoteoADOPSE\codes\inbox1.png"/>
                    <pic:cNvPicPr>
                      <a:picLocks noChangeAspect="1" noChangeArrowheads="1"/>
                    </pic:cNvPicPr>
                  </pic:nvPicPr>
                  <pic:blipFill>
                    <a:blip r:embed="rId63"/>
                    <a:srcRect/>
                    <a:stretch>
                      <a:fillRect/>
                    </a:stretch>
                  </pic:blipFill>
                  <pic:spPr bwMode="auto">
                    <a:xfrm>
                      <a:off x="0" y="0"/>
                      <a:ext cx="5733833" cy="5229144"/>
                    </a:xfrm>
                    <a:prstGeom prst="rect">
                      <a:avLst/>
                    </a:prstGeom>
                    <a:noFill/>
                    <a:ln w="9525">
                      <a:noFill/>
                      <a:miter lim="800000"/>
                      <a:headEnd/>
                      <a:tailEnd/>
                    </a:ln>
                  </pic:spPr>
                </pic:pic>
              </a:graphicData>
            </a:graphic>
          </wp:inline>
        </w:drawing>
      </w:r>
    </w:p>
    <w:p w:rsidR="3D706746" w:rsidRDefault="3D706746" w:rsidP="3D706746">
      <w:pPr>
        <w:jc w:val="left"/>
      </w:pPr>
    </w:p>
    <w:p w:rsidR="3D706746" w:rsidRPr="005E2E45" w:rsidRDefault="61141A53" w:rsidP="009152C7">
      <w:r>
        <w:t xml:space="preserve">Η εμφάνιση των εισερχόμενων μηνυμάτων του χρήστη πραγματοποιείται μέσω της μεθόδου </w:t>
      </w:r>
      <w:r w:rsidRPr="61141A53">
        <w:rPr>
          <w:lang w:val="en-US"/>
        </w:rPr>
        <w:t>showInboxMessages</w:t>
      </w:r>
      <w:r>
        <w:t xml:space="preserve">. Η μέθοδος δημιουργεί ένα </w:t>
      </w:r>
      <w:r w:rsidRPr="61141A53">
        <w:rPr>
          <w:lang w:val="en-US"/>
        </w:rPr>
        <w:t>DataSet</w:t>
      </w:r>
      <w:r>
        <w:t xml:space="preserve">με τα στοιχεία των γραμμών του πίνακα </w:t>
      </w:r>
      <w:r w:rsidRPr="61141A53">
        <w:rPr>
          <w:lang w:val="en-US"/>
        </w:rPr>
        <w:t>Minimata</w:t>
      </w:r>
      <w:r>
        <w:t xml:space="preserve"> της βάσης δεδομένων, όπου παραλήπτης είναι ο συνδεδεμένος χρήστης στο σύστημα. Στην συνέχεια στο </w:t>
      </w:r>
      <w:r w:rsidRPr="61141A53">
        <w:rPr>
          <w:lang w:val="en-US"/>
        </w:rPr>
        <w:t>DataTable</w:t>
      </w:r>
      <w:r>
        <w:t xml:space="preserve">που εμπεριέχεται στο </w:t>
      </w:r>
      <w:r w:rsidRPr="61141A53">
        <w:rPr>
          <w:lang w:val="en-US"/>
        </w:rPr>
        <w:t>DataSethttp</w:t>
      </w:r>
      <w:r>
        <w:t xml:space="preserve"> προστίθενται δυναμικά δύο επιπλέον στήλες. Η μια στήλη αφορά το όνομα του αποστολέα ενώ η δεύτερη στήλη αφορά το επίθετο του. Η συλλογή των πληροφοριών του αποστολέα πραγματοποιείται μέσω της μεθόδου </w:t>
      </w:r>
      <w:r w:rsidRPr="61141A53">
        <w:rPr>
          <w:lang w:val="en-US"/>
        </w:rPr>
        <w:t>getSenderInfo</w:t>
      </w:r>
      <w:r>
        <w:t xml:space="preserve">του αντικειμένου τύπου </w:t>
      </w:r>
      <w:r w:rsidRPr="61141A53">
        <w:rPr>
          <w:lang w:val="en-US"/>
        </w:rPr>
        <w:t>Minima</w:t>
      </w:r>
      <w:r>
        <w:t xml:space="preserve">το οποίο δημιουργείται εντός της μεθόδου </w:t>
      </w:r>
      <w:r w:rsidRPr="61141A53">
        <w:rPr>
          <w:lang w:val="en-US"/>
        </w:rPr>
        <w:t>showInboxMessages</w:t>
      </w:r>
      <w:r>
        <w:t xml:space="preserve">.Παρόμοιες ενέργειες γίνονται και στην μέθοδο εμφάνισης εξερχόμενων μηνυμάτων </w:t>
      </w:r>
      <w:r w:rsidRPr="61141A53">
        <w:rPr>
          <w:lang w:val="en-US"/>
        </w:rPr>
        <w:t>showSentMessages</w:t>
      </w:r>
      <w:r>
        <w:t>όπου συλλέγονται πληροφορίες σχετικά με τον παραλήπτη του μηνύματος μέσω της μεθόδου</w:t>
      </w:r>
      <w:r w:rsidRPr="61141A53">
        <w:rPr>
          <w:lang w:val="en-US"/>
        </w:rPr>
        <w:t>getReceiverInfo</w:t>
      </w:r>
      <w:r>
        <w:t xml:space="preserve">του αντικειμένου τύπου </w:t>
      </w:r>
      <w:r w:rsidRPr="61141A53">
        <w:rPr>
          <w:lang w:val="en-US"/>
        </w:rPr>
        <w:t>Minima</w:t>
      </w:r>
      <w:r>
        <w:t>.</w:t>
      </w:r>
    </w:p>
    <w:p w:rsidR="005E2E45" w:rsidRDefault="005E2E45" w:rsidP="005E2E45">
      <w:pPr>
        <w:jc w:val="center"/>
      </w:pPr>
      <w:r>
        <w:rPr>
          <w:noProof/>
          <w:lang w:eastAsia="el-GR"/>
        </w:rPr>
        <w:lastRenderedPageBreak/>
        <w:drawing>
          <wp:inline distT="0" distB="0" distL="0" distR="0">
            <wp:extent cx="6120130" cy="4226691"/>
            <wp:effectExtent l="19050" t="0" r="0" b="0"/>
            <wp:docPr id="522401878" name="picture" descr="C:\Users\Loco\Desktop\paradoteoADOPSE\codes\inb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wp14="http://schemas.microsoft.com/office/word/2010/wordprocessingDrawing"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a:off x="0" y="0"/>
                      <a:ext cx="6120130" cy="4226691"/>
                    </a:xfrm>
                    <a:prstGeom prst="rect">
                      <a:avLst/>
                    </a:prstGeom>
                  </pic:spPr>
                </pic:pic>
              </a:graphicData>
            </a:graphic>
          </wp:inline>
        </w:drawing>
      </w:r>
    </w:p>
    <w:p w:rsidR="001C4007" w:rsidRDefault="001C4007" w:rsidP="005E2E45">
      <w:pPr>
        <w:jc w:val="center"/>
      </w:pPr>
    </w:p>
    <w:p w:rsidR="005E2E45" w:rsidRDefault="61141A53" w:rsidP="3ADD1413">
      <w:pPr>
        <w:jc w:val="center"/>
      </w:pPr>
      <w:r w:rsidRPr="61141A53">
        <w:rPr>
          <w:b/>
          <w:bCs/>
        </w:rPr>
        <w:t>Έλεγχος και διαχείρηση του UI</w:t>
      </w:r>
    </w:p>
    <w:p w:rsidR="005E2E45" w:rsidRDefault="61141A53" w:rsidP="3ADD1413">
      <w:r>
        <w:t>Οι λειτουργίες της διεπιφάνειας ξεκινούν όταν ο χρήστης κάνει είσοδο στο σύστημα. Μόλις ο χρήστης συνδεθεί, το αντικείμενο που τον προσομοιώνειστον κώδικα ελέγχεται για να αποφασίσει η διεπιφάνεια ποια φόρμα θα ανοίξει. Αν είναι πελάτης ο ρόλος του, ανοίγει την consumerMain, διαφορετικά θα ανοίξει την shopMain για τον καταστηματάρχη. Το άνοιγμα και κλείσιμο των φορμών γίνεται στην κλάση katastasiUI, η οποία είναι συνδεδεμένη με κάθε φόρμα και όλες ζητούν άνοιγμα η κλείσιμο από αυτήν την κλάση.Οι μέθοδοι είναι voidopenThis(Form fo), openThis(Form fo, booleanspecial) και closeThis(Form fo), closeThis(Form fo, booleanspecial). Γίνεται υπερφόρτωση γιατί κάποιες φόρμες ανοίγουν σαν διάλογοι, δεν μπορεί να γίνει τίποτα άλλο αν δεν κλείσουν πρώτα. Τέλος, ο τερματισμός του προγράμματος ελέγχεται από μια φόρμα με επιλογές (Αποσύνδεση, Έξοδος, Ακύρωση) και την μέθοδο voidterminateProgram() που βρίσκει την αρχική φόρμα (myGarage_StartingPage) και την τερματίζει μαζί με την ανοιχτή φόρμα που έχουμε, με αποτέλεσμα να τερματίζει η εφαρμογή.</w:t>
      </w:r>
    </w:p>
    <w:p w:rsidR="005E2E45" w:rsidRDefault="005E2E45" w:rsidP="3ADD1413">
      <w:pPr>
        <w:jc w:val="center"/>
        <w:rPr>
          <w:lang w:val="en-US"/>
        </w:rPr>
      </w:pPr>
      <w:r>
        <w:rPr>
          <w:noProof/>
          <w:lang w:eastAsia="el-GR"/>
        </w:rPr>
        <w:lastRenderedPageBreak/>
        <w:drawing>
          <wp:inline distT="0" distB="0" distL="0" distR="0">
            <wp:extent cx="6120130" cy="4226691"/>
            <wp:effectExtent l="19050" t="0" r="0" b="0"/>
            <wp:docPr id="19" name="Picture 6" descr="C:\Users\Loco\Desktop\paradoteoADOPSE\codes\inb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co\Desktop\paradoteoADOPSE\codes\inbox2.png"/>
                    <pic:cNvPicPr>
                      <a:picLocks noChangeAspect="1" noChangeArrowheads="1"/>
                    </pic:cNvPicPr>
                  </pic:nvPicPr>
                  <pic:blipFill>
                    <a:blip r:embed="rId64"/>
                    <a:srcRect/>
                    <a:stretch>
                      <a:fillRect/>
                    </a:stretch>
                  </pic:blipFill>
                  <pic:spPr bwMode="auto">
                    <a:xfrm>
                      <a:off x="0" y="0"/>
                      <a:ext cx="6120130" cy="4226691"/>
                    </a:xfrm>
                    <a:prstGeom prst="rect">
                      <a:avLst/>
                    </a:prstGeom>
                    <a:noFill/>
                    <a:ln w="9525">
                      <a:noFill/>
                      <a:miter lim="800000"/>
                      <a:headEnd/>
                      <a:tailEnd/>
                    </a:ln>
                  </pic:spPr>
                </pic:pic>
              </a:graphicData>
            </a:graphic>
          </wp:inline>
        </w:drawing>
      </w:r>
    </w:p>
    <w:p w:rsidR="00EE6373" w:rsidRDefault="61141A53" w:rsidP="3ADD1413">
      <w:pPr>
        <w:pStyle w:val="Heading1"/>
      </w:pPr>
      <w:r>
        <w:lastRenderedPageBreak/>
        <w:t>Οδηγίες Εγκατάστασης</w:t>
      </w:r>
    </w:p>
    <w:p w:rsidR="61141A53" w:rsidRDefault="61141A53" w:rsidP="61141A53">
      <w:pPr>
        <w:pStyle w:val="ListParagraph"/>
        <w:numPr>
          <w:ilvl w:val="0"/>
          <w:numId w:val="1"/>
        </w:numPr>
        <w:rPr>
          <w:szCs w:val="22"/>
        </w:rPr>
      </w:pPr>
      <w:r w:rsidRPr="61141A53">
        <w:rPr>
          <w:szCs w:val="22"/>
        </w:rPr>
        <w:t>Κάντε διπλό αριστερό κλικ πάνω στο εικονίδιο με το όνομα myGarage-e.msi (ή δεξί κλικ και «Εγκατάσταση».</w:t>
      </w:r>
    </w:p>
    <w:p w:rsidR="61141A53" w:rsidRDefault="61141A53" w:rsidP="61141A53">
      <w:pPr>
        <w:ind w:left="360"/>
        <w:jc w:val="center"/>
        <w:rPr>
          <w:sz w:val="24"/>
          <w:lang w:val="en-US"/>
        </w:rPr>
      </w:pPr>
      <w:r>
        <w:rPr>
          <w:noProof/>
          <w:lang w:eastAsia="el-GR"/>
        </w:rPr>
        <w:drawing>
          <wp:inline distT="0" distB="0" distL="0" distR="0">
            <wp:extent cx="1983411" cy="1643063"/>
            <wp:effectExtent l="0" t="0" r="0" b="0"/>
            <wp:docPr id="7494085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1983411" cy="1643063"/>
                    </a:xfrm>
                    <a:prstGeom prst="rect">
                      <a:avLst/>
                    </a:prstGeom>
                  </pic:spPr>
                </pic:pic>
              </a:graphicData>
            </a:graphic>
          </wp:inline>
        </w:drawing>
      </w:r>
    </w:p>
    <w:p w:rsidR="00685978" w:rsidRPr="00685978" w:rsidRDefault="00685978" w:rsidP="61141A53">
      <w:pPr>
        <w:ind w:left="360"/>
        <w:jc w:val="center"/>
        <w:rPr>
          <w:sz w:val="24"/>
          <w:lang w:val="en-US"/>
        </w:rPr>
      </w:pPr>
    </w:p>
    <w:p w:rsidR="61141A53" w:rsidRPr="00685978" w:rsidRDefault="61141A53" w:rsidP="61141A53">
      <w:pPr>
        <w:pStyle w:val="ListParagraph"/>
        <w:numPr>
          <w:ilvl w:val="0"/>
          <w:numId w:val="1"/>
        </w:numPr>
        <w:jc w:val="left"/>
        <w:rPr>
          <w:szCs w:val="22"/>
        </w:rPr>
      </w:pPr>
      <w:r w:rsidRPr="61141A53">
        <w:rPr>
          <w:szCs w:val="22"/>
        </w:rPr>
        <w:t>Πατήστε "Next".</w:t>
      </w:r>
      <w:r>
        <w:rPr>
          <w:noProof/>
          <w:lang w:eastAsia="el-GR"/>
        </w:rPr>
        <w:drawing>
          <wp:inline distT="0" distB="0" distL="0" distR="0">
            <wp:extent cx="4572000" cy="3571875"/>
            <wp:effectExtent l="19050" t="0" r="0" b="0"/>
            <wp:docPr id="747492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rcRect/>
                    <a:stretch>
                      <a:fillRect/>
                    </a:stretch>
                  </pic:blipFill>
                  <pic:spPr>
                    <a:xfrm>
                      <a:off x="0" y="0"/>
                      <a:ext cx="4572000" cy="3571875"/>
                    </a:xfrm>
                    <a:prstGeom prst="rect">
                      <a:avLst/>
                    </a:prstGeom>
                  </pic:spPr>
                </pic:pic>
              </a:graphicData>
            </a:graphic>
          </wp:inline>
        </w:drawing>
      </w:r>
    </w:p>
    <w:p w:rsidR="00685978" w:rsidRDefault="00685978" w:rsidP="00685978">
      <w:pPr>
        <w:pStyle w:val="ListParagraph"/>
        <w:jc w:val="left"/>
        <w:rPr>
          <w:szCs w:val="22"/>
        </w:rPr>
      </w:pPr>
    </w:p>
    <w:p w:rsidR="61141A53" w:rsidRPr="00B12989" w:rsidRDefault="61141A53" w:rsidP="001240E3">
      <w:pPr>
        <w:pStyle w:val="ListParagraph"/>
        <w:numPr>
          <w:ilvl w:val="0"/>
          <w:numId w:val="1"/>
        </w:numPr>
        <w:jc w:val="left"/>
        <w:rPr>
          <w:szCs w:val="22"/>
        </w:rPr>
      </w:pPr>
      <w:r w:rsidRPr="61141A53">
        <w:rPr>
          <w:szCs w:val="22"/>
        </w:rPr>
        <w:t>Εδώ επιλέγετε σε ποιον φάκελο θα εγκατασταθεί το πρόγραμμα. Αν είστε ικανοποιημένοι με την προεπιλογή, πατήστε "Next". Αλλιώς, πατώντας το κουμπί "Browse..." μπορείτε να</w:t>
      </w:r>
      <w:r w:rsidR="001240E3" w:rsidRPr="001240E3">
        <w:rPr>
          <w:szCs w:val="22"/>
        </w:rPr>
        <w:t xml:space="preserve">          </w:t>
      </w:r>
      <w:r w:rsidRPr="001240E3">
        <w:rPr>
          <w:szCs w:val="22"/>
        </w:rPr>
        <w:lastRenderedPageBreak/>
        <w:t>διαλέξετε που θα είναι η τοποθεσία εγκατάστασης.</w:t>
      </w:r>
      <w:r>
        <w:rPr>
          <w:noProof/>
          <w:lang w:eastAsia="el-GR"/>
        </w:rPr>
        <w:drawing>
          <wp:inline distT="0" distB="0" distL="0" distR="0">
            <wp:extent cx="4572000" cy="3581400"/>
            <wp:effectExtent l="0" t="0" r="0" b="0"/>
            <wp:docPr id="447979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572000" cy="3581400"/>
                    </a:xfrm>
                    <a:prstGeom prst="rect">
                      <a:avLst/>
                    </a:prstGeom>
                  </pic:spPr>
                </pic:pic>
              </a:graphicData>
            </a:graphic>
          </wp:inline>
        </w:drawing>
      </w:r>
    </w:p>
    <w:p w:rsidR="00B12989" w:rsidRPr="00B12989" w:rsidRDefault="00B12989" w:rsidP="00B12989">
      <w:pPr>
        <w:pStyle w:val="ListParagraph"/>
        <w:rPr>
          <w:szCs w:val="22"/>
        </w:rPr>
      </w:pPr>
    </w:p>
    <w:p w:rsidR="00B12989" w:rsidRPr="001240E3" w:rsidRDefault="00B12989" w:rsidP="00B12989">
      <w:pPr>
        <w:pStyle w:val="ListParagraph"/>
        <w:jc w:val="left"/>
        <w:rPr>
          <w:szCs w:val="22"/>
        </w:rPr>
      </w:pPr>
    </w:p>
    <w:p w:rsidR="61141A53" w:rsidRDefault="61141A53" w:rsidP="61141A53">
      <w:pPr>
        <w:pStyle w:val="ListParagraph"/>
        <w:numPr>
          <w:ilvl w:val="0"/>
          <w:numId w:val="1"/>
        </w:numPr>
        <w:jc w:val="left"/>
        <w:rPr>
          <w:szCs w:val="22"/>
        </w:rPr>
      </w:pPr>
      <w:r w:rsidRPr="61141A53">
        <w:rPr>
          <w:szCs w:val="22"/>
        </w:rPr>
        <w:t>Πατήστε "Install".</w:t>
      </w:r>
      <w:r>
        <w:rPr>
          <w:noProof/>
          <w:lang w:eastAsia="el-GR"/>
        </w:rPr>
        <w:drawing>
          <wp:inline distT="0" distB="0" distL="0" distR="0">
            <wp:extent cx="4572000" cy="3581400"/>
            <wp:effectExtent l="0" t="0" r="0" b="0"/>
            <wp:docPr id="214591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572000" cy="3581400"/>
                    </a:xfrm>
                    <a:prstGeom prst="rect">
                      <a:avLst/>
                    </a:prstGeom>
                  </pic:spPr>
                </pic:pic>
              </a:graphicData>
            </a:graphic>
          </wp:inline>
        </w:drawing>
      </w:r>
    </w:p>
    <w:p w:rsidR="00B12989" w:rsidRDefault="00B12989" w:rsidP="00B12989">
      <w:pPr>
        <w:pStyle w:val="ListParagraph"/>
        <w:jc w:val="left"/>
        <w:rPr>
          <w:szCs w:val="22"/>
          <w:lang w:val="en-US"/>
        </w:rPr>
      </w:pPr>
    </w:p>
    <w:p w:rsidR="00B12989" w:rsidRDefault="00B12989" w:rsidP="00B12989">
      <w:pPr>
        <w:pStyle w:val="ListParagraph"/>
        <w:jc w:val="left"/>
        <w:rPr>
          <w:szCs w:val="22"/>
          <w:lang w:val="en-US"/>
        </w:rPr>
      </w:pPr>
    </w:p>
    <w:p w:rsidR="00B12989" w:rsidRDefault="00B12989" w:rsidP="00B12989">
      <w:pPr>
        <w:pStyle w:val="ListParagraph"/>
        <w:jc w:val="left"/>
        <w:rPr>
          <w:szCs w:val="22"/>
          <w:lang w:val="en-US"/>
        </w:rPr>
      </w:pPr>
    </w:p>
    <w:p w:rsidR="00B12989" w:rsidRDefault="00B12989" w:rsidP="00B12989">
      <w:pPr>
        <w:pStyle w:val="ListParagraph"/>
        <w:jc w:val="left"/>
        <w:rPr>
          <w:szCs w:val="22"/>
          <w:lang w:val="en-US"/>
        </w:rPr>
      </w:pPr>
    </w:p>
    <w:p w:rsidR="00B12989" w:rsidRDefault="00B12989" w:rsidP="00B12989">
      <w:pPr>
        <w:pStyle w:val="ListParagraph"/>
        <w:jc w:val="left"/>
        <w:rPr>
          <w:szCs w:val="22"/>
          <w:lang w:val="en-US"/>
        </w:rPr>
      </w:pPr>
    </w:p>
    <w:p w:rsidR="00B12989" w:rsidRPr="00B12989" w:rsidRDefault="00B12989" w:rsidP="00B12989">
      <w:pPr>
        <w:pStyle w:val="ListParagraph"/>
        <w:jc w:val="left"/>
        <w:rPr>
          <w:szCs w:val="22"/>
          <w:lang w:val="en-US"/>
        </w:rPr>
      </w:pPr>
    </w:p>
    <w:p w:rsidR="61141A53" w:rsidRPr="00B12989" w:rsidRDefault="61141A53" w:rsidP="61141A53">
      <w:pPr>
        <w:pStyle w:val="ListParagraph"/>
        <w:numPr>
          <w:ilvl w:val="0"/>
          <w:numId w:val="1"/>
        </w:numPr>
        <w:jc w:val="left"/>
        <w:rPr>
          <w:szCs w:val="22"/>
        </w:rPr>
      </w:pPr>
      <w:r w:rsidRPr="61141A53">
        <w:rPr>
          <w:szCs w:val="22"/>
        </w:rPr>
        <w:t>Περιμένετε μέχρι να ολοκληρωθεί η εγκατάσταση.</w:t>
      </w:r>
      <w:r>
        <w:rPr>
          <w:noProof/>
          <w:lang w:eastAsia="el-GR"/>
        </w:rPr>
        <w:drawing>
          <wp:inline distT="0" distB="0" distL="0" distR="0">
            <wp:extent cx="4572000" cy="3562350"/>
            <wp:effectExtent l="0" t="0" r="0" b="0"/>
            <wp:docPr id="458886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572000" cy="3562350"/>
                    </a:xfrm>
                    <a:prstGeom prst="rect">
                      <a:avLst/>
                    </a:prstGeom>
                  </pic:spPr>
                </pic:pic>
              </a:graphicData>
            </a:graphic>
          </wp:inline>
        </w:drawing>
      </w:r>
    </w:p>
    <w:p w:rsidR="00B12989" w:rsidRDefault="00B12989" w:rsidP="00B12989">
      <w:pPr>
        <w:pStyle w:val="ListParagraph"/>
        <w:jc w:val="left"/>
        <w:rPr>
          <w:szCs w:val="22"/>
        </w:rPr>
      </w:pPr>
    </w:p>
    <w:p w:rsidR="61141A53" w:rsidRPr="00B12989" w:rsidRDefault="61141A53" w:rsidP="61141A53">
      <w:pPr>
        <w:pStyle w:val="ListParagraph"/>
        <w:numPr>
          <w:ilvl w:val="0"/>
          <w:numId w:val="1"/>
        </w:numPr>
        <w:jc w:val="left"/>
        <w:rPr>
          <w:szCs w:val="22"/>
        </w:rPr>
      </w:pPr>
      <w:r w:rsidRPr="61141A53">
        <w:rPr>
          <w:szCs w:val="22"/>
        </w:rPr>
        <w:t>Μόλις ολοκληρωθεί η διαδικασία, πατήστε το "Finish".</w:t>
      </w:r>
      <w:r>
        <w:rPr>
          <w:noProof/>
          <w:lang w:eastAsia="el-GR"/>
        </w:rPr>
        <w:drawing>
          <wp:inline distT="0" distB="0" distL="0" distR="0">
            <wp:extent cx="4572000" cy="3562350"/>
            <wp:effectExtent l="0" t="0" r="0" b="0"/>
            <wp:docPr id="460658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p14="http://schemas.microsoft.com/office/word/2010/wordprocessingDrawing" xmlns:w14="http://schemas.microsoft.com/office/word/2010/wordml" xmlns="" val="0"/>
                        </a:ext>
                      </a:extLst>
                    </a:blip>
                    <a:stretch>
                      <a:fillRect/>
                    </a:stretch>
                  </pic:blipFill>
                  <pic:spPr>
                    <a:xfrm>
                      <a:off x="0" y="0"/>
                      <a:ext cx="4572000" cy="3562350"/>
                    </a:xfrm>
                    <a:prstGeom prst="rect">
                      <a:avLst/>
                    </a:prstGeom>
                  </pic:spPr>
                </pic:pic>
              </a:graphicData>
            </a:graphic>
          </wp:inline>
        </w:drawing>
      </w:r>
    </w:p>
    <w:p w:rsidR="00B12989" w:rsidRDefault="00B12989" w:rsidP="00B12989">
      <w:pPr>
        <w:pStyle w:val="ListParagraph"/>
        <w:jc w:val="left"/>
        <w:rPr>
          <w:szCs w:val="22"/>
        </w:rPr>
      </w:pPr>
    </w:p>
    <w:p w:rsidR="61141A53" w:rsidRDefault="61141A53" w:rsidP="61141A53">
      <w:pPr>
        <w:pStyle w:val="ListParagraph"/>
        <w:numPr>
          <w:ilvl w:val="0"/>
          <w:numId w:val="1"/>
        </w:numPr>
        <w:jc w:val="left"/>
        <w:rPr>
          <w:szCs w:val="22"/>
        </w:rPr>
      </w:pPr>
      <w:r w:rsidRPr="61141A53">
        <w:rPr>
          <w:szCs w:val="22"/>
        </w:rPr>
        <w:t>Έχει δημιουργηθεί μία συντόμευση του προγράμματος στην επιφάνεια εργασίας σας. Κάντε διπλό αριστερό κλικ πάνω της για να ξεκινήσετε να χρησιμοποιείτε το myGarage-e</w:t>
      </w:r>
    </w:p>
    <w:p w:rsidR="00EE6373" w:rsidRDefault="00EE6373" w:rsidP="00A112AA">
      <w:pPr>
        <w:rPr>
          <w:b/>
          <w:bCs/>
          <w:sz w:val="28"/>
        </w:rPr>
      </w:pPr>
    </w:p>
    <w:p w:rsidR="00EE6373" w:rsidRDefault="00EE6373" w:rsidP="00A112AA">
      <w:pPr>
        <w:rPr>
          <w:b/>
          <w:bCs/>
          <w:sz w:val="28"/>
        </w:rPr>
      </w:pPr>
    </w:p>
    <w:p w:rsidR="00A112AA" w:rsidRPr="00180D37" w:rsidRDefault="3ADD1413" w:rsidP="3ADD1413">
      <w:pPr>
        <w:rPr>
          <w:b/>
          <w:bCs/>
          <w:sz w:val="28"/>
          <w:szCs w:val="28"/>
        </w:rPr>
      </w:pPr>
      <w:r w:rsidRPr="3ADD1413">
        <w:rPr>
          <w:b/>
          <w:bCs/>
          <w:sz w:val="28"/>
          <w:szCs w:val="28"/>
        </w:rPr>
        <w:t xml:space="preserve">Βιβλιογραφία-Αναφορές </w:t>
      </w:r>
    </w:p>
    <w:p w:rsidR="0070272E" w:rsidRPr="0070272E" w:rsidRDefault="61141A53" w:rsidP="61141A53">
      <w:pPr>
        <w:pStyle w:val="ListParagraph"/>
        <w:numPr>
          <w:ilvl w:val="0"/>
          <w:numId w:val="30"/>
        </w:numPr>
        <w:rPr>
          <w:lang w:val="en-US"/>
        </w:rPr>
      </w:pPr>
      <w:r w:rsidRPr="61141A53">
        <w:rPr>
          <w:lang w:val="en-US"/>
        </w:rPr>
        <w:t xml:space="preserve"> Timothy C. Lethbridge, Robert Laganière, “Object-Oriented Software Engineering ”, 2</w:t>
      </w:r>
      <w:r w:rsidRPr="61141A53">
        <w:rPr>
          <w:vertAlign w:val="superscript"/>
          <w:lang w:val="en-US"/>
        </w:rPr>
        <w:t>nd</w:t>
      </w:r>
      <w:r w:rsidRPr="61141A53">
        <w:rPr>
          <w:lang w:val="en-US"/>
        </w:rPr>
        <w:t xml:space="preserve"> ed., The McGraw-Hill Companies Inc, London, 2017. </w:t>
      </w:r>
    </w:p>
    <w:p w:rsidR="0070272E" w:rsidRDefault="0070272E" w:rsidP="0070272E">
      <w:pPr>
        <w:pStyle w:val="ListParagraph"/>
        <w:ind w:left="1800"/>
        <w:rPr>
          <w:lang w:val="en-US"/>
        </w:rPr>
      </w:pPr>
    </w:p>
    <w:p w:rsidR="0070272E" w:rsidRPr="0070272E" w:rsidRDefault="0036278E" w:rsidP="3ADD1413">
      <w:pPr>
        <w:pStyle w:val="ListParagraph"/>
        <w:numPr>
          <w:ilvl w:val="0"/>
          <w:numId w:val="30"/>
        </w:numPr>
        <w:rPr>
          <w:lang w:val="en-US"/>
        </w:rPr>
      </w:pPr>
      <w:r>
        <w:rPr>
          <w:lang w:val="en-US"/>
        </w:rPr>
        <w:t xml:space="preserve"> </w:t>
      </w:r>
      <w:r w:rsidR="3ADD1413" w:rsidRPr="3ADD1413">
        <w:rPr>
          <w:lang w:val="en-US"/>
        </w:rPr>
        <w:t>Raghu Ramakrishna, Johannes Gehrke, “Database Management Systems”, 3</w:t>
      </w:r>
      <w:r w:rsidR="3ADD1413" w:rsidRPr="3ADD1413">
        <w:rPr>
          <w:vertAlign w:val="superscript"/>
          <w:lang w:val="en-US"/>
        </w:rPr>
        <w:t>rd</w:t>
      </w:r>
      <w:r w:rsidR="3ADD1413" w:rsidRPr="3ADD1413">
        <w:rPr>
          <w:lang w:val="en-US"/>
        </w:rPr>
        <w:t xml:space="preserve"> ed., The McGraw-Hill Companies Inc, London, 2015.</w:t>
      </w:r>
    </w:p>
    <w:p w:rsidR="0070272E" w:rsidRPr="0070272E" w:rsidRDefault="0070272E" w:rsidP="0070272E">
      <w:pPr>
        <w:pStyle w:val="ListParagraph"/>
        <w:rPr>
          <w:lang w:val="en-US"/>
        </w:rPr>
      </w:pPr>
    </w:p>
    <w:p w:rsidR="0070272E" w:rsidRDefault="0036278E" w:rsidP="3ADD1413">
      <w:pPr>
        <w:pStyle w:val="ListParagraph"/>
        <w:numPr>
          <w:ilvl w:val="0"/>
          <w:numId w:val="30"/>
        </w:numPr>
        <w:rPr>
          <w:lang w:val="en-US"/>
        </w:rPr>
      </w:pPr>
      <w:r>
        <w:rPr>
          <w:lang w:val="en-US"/>
        </w:rPr>
        <w:t xml:space="preserve"> </w:t>
      </w:r>
      <w:r w:rsidR="3ADD1413" w:rsidRPr="3ADD1413">
        <w:rPr>
          <w:lang w:val="en-US"/>
        </w:rPr>
        <w:t>William Stallings, Lawrie Brown, “ Computer Security: Principles and Practice”, 3</w:t>
      </w:r>
      <w:r w:rsidR="3ADD1413" w:rsidRPr="3ADD1413">
        <w:rPr>
          <w:vertAlign w:val="superscript"/>
          <w:lang w:val="en-US"/>
        </w:rPr>
        <w:t>rd</w:t>
      </w:r>
      <w:r w:rsidR="3ADD1413" w:rsidRPr="3ADD1413">
        <w:rPr>
          <w:lang w:val="en-US"/>
        </w:rPr>
        <w:t xml:space="preserve"> ed., Pearson Prentice Hall, USA: New Jersey, 2016.</w:t>
      </w:r>
    </w:p>
    <w:p w:rsidR="0036278E" w:rsidRPr="0036278E" w:rsidRDefault="0036278E" w:rsidP="0036278E">
      <w:pPr>
        <w:pStyle w:val="ListParagraph"/>
        <w:rPr>
          <w:lang w:val="en-US"/>
        </w:rPr>
      </w:pPr>
    </w:p>
    <w:p w:rsidR="0036278E" w:rsidRDefault="0036278E" w:rsidP="3ADD1413">
      <w:pPr>
        <w:pStyle w:val="ListParagraph"/>
        <w:numPr>
          <w:ilvl w:val="0"/>
          <w:numId w:val="30"/>
        </w:numPr>
        <w:rPr>
          <w:lang w:val="en-US"/>
        </w:rPr>
      </w:pPr>
      <w:r>
        <w:rPr>
          <w:lang w:val="en-US"/>
        </w:rPr>
        <w:t xml:space="preserve"> </w:t>
      </w:r>
      <w:hyperlink r:id="rId71" w:history="1">
        <w:r w:rsidRPr="000021AA">
          <w:rPr>
            <w:rStyle w:val="Hyperlink"/>
            <w:lang w:val="en-US"/>
          </w:rPr>
          <w:t>https://www.w3schools.com</w:t>
        </w:r>
      </w:hyperlink>
      <w:r>
        <w:rPr>
          <w:lang w:val="en-US"/>
        </w:rPr>
        <w:t>.</w:t>
      </w:r>
    </w:p>
    <w:p w:rsidR="0036278E" w:rsidRPr="0036278E" w:rsidRDefault="0036278E" w:rsidP="0036278E">
      <w:pPr>
        <w:pStyle w:val="ListParagraph"/>
        <w:rPr>
          <w:lang w:val="en-US"/>
        </w:rPr>
      </w:pPr>
    </w:p>
    <w:p w:rsidR="0036278E" w:rsidRPr="0070272E" w:rsidRDefault="0036278E" w:rsidP="3ADD1413">
      <w:pPr>
        <w:pStyle w:val="ListParagraph"/>
        <w:numPr>
          <w:ilvl w:val="0"/>
          <w:numId w:val="30"/>
        </w:numPr>
        <w:rPr>
          <w:lang w:val="en-US"/>
        </w:rPr>
      </w:pPr>
      <w:r>
        <w:rPr>
          <w:lang w:val="en-US"/>
        </w:rPr>
        <w:t xml:space="preserve"> </w:t>
      </w:r>
      <w:hyperlink r:id="rId72" w:history="1">
        <w:r w:rsidRPr="000021AA">
          <w:rPr>
            <w:rStyle w:val="Hyperlink"/>
            <w:lang w:val="en-US"/>
          </w:rPr>
          <w:t>https://msdn.microsoft.com/en-us/library/</w:t>
        </w:r>
      </w:hyperlink>
      <w:r>
        <w:rPr>
          <w:lang w:val="en-US"/>
        </w:rPr>
        <w:t xml:space="preserve"> </w:t>
      </w:r>
    </w:p>
    <w:sectPr w:rsidR="0036278E" w:rsidRPr="0070272E" w:rsidSect="003E6F7D">
      <w:headerReference w:type="default" r:id="rId73"/>
      <w:footerReference w:type="default" r:id="rId74"/>
      <w:footnotePr>
        <w:numRestart w:val="eachPage"/>
      </w:footnotePr>
      <w:pgSz w:w="11906" w:h="16838" w:code="9"/>
      <w:pgMar w:top="590" w:right="1134" w:bottom="1418" w:left="1134" w:header="567" w:footer="3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7AF7" w:rsidRDefault="00437AF7">
      <w:r>
        <w:separator/>
      </w:r>
    </w:p>
  </w:endnote>
  <w:endnote w:type="continuationSeparator" w:id="1">
    <w:p w:rsidR="00437AF7" w:rsidRDefault="00437AF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Narrow">
    <w:panose1 w:val="020B0506020202030204"/>
    <w:charset w:val="A1"/>
    <w:family w:val="swiss"/>
    <w:pitch w:val="variable"/>
    <w:sig w:usb0="00000287" w:usb1="00000800" w:usb2="00000000" w:usb3="00000000" w:csb0="0000009F" w:csb1="00000000"/>
  </w:font>
  <w:font w:name="Arial Black">
    <w:panose1 w:val="020B0A04020102020204"/>
    <w:charset w:val="A1"/>
    <w:family w:val="swiss"/>
    <w:pitch w:val="variable"/>
    <w:sig w:usb0="00000287" w:usb1="00000000" w:usb2="00000000" w:usb3="00000000" w:csb0="0000009F" w:csb1="00000000"/>
  </w:font>
  <w:font w:name="Book Antiqua">
    <w:panose1 w:val="02040602050305030304"/>
    <w:charset w:val="A1"/>
    <w:family w:val="roman"/>
    <w:pitch w:val="variable"/>
    <w:sig w:usb0="00000287" w:usb1="00000000" w:usb2="00000000" w:usb3="00000000" w:csb0="0000009F" w:csb1="00000000"/>
  </w:font>
  <w:font w:name="Helvetica">
    <w:panose1 w:val="020B0604020202020204"/>
    <w:charset w:val="A1"/>
    <w:family w:val="swiss"/>
    <w:pitch w:val="variable"/>
    <w:sig w:usb0="E0002AFF" w:usb1="C0007843" w:usb2="00000009" w:usb3="00000000" w:csb0="000001FF" w:csb1="00000000"/>
  </w:font>
  <w:font w:name="Taho">
    <w:altName w:val="Times New Roman"/>
    <w:panose1 w:val="00000000000000000000"/>
    <w:charset w:val="00"/>
    <w:family w:val="roman"/>
    <w:notTrueType/>
    <w:pitch w:val="default"/>
    <w:sig w:usb0="00000000" w:usb1="00000000" w:usb2="00000000" w:usb3="00000000" w:csb0="00000000" w:csb1="00000000"/>
  </w:font>
  <w:font w:name="Calibri Light">
    <w:charset w:val="00"/>
    <w:family w:val="swiss"/>
    <w:pitch w:val="variable"/>
    <w:sig w:usb0="A0002AEF" w:usb1="4000207B" w:usb2="00000000" w:usb3="00000000" w:csb0="000001FF" w:csb1="00000000"/>
  </w:font>
  <w:font w:name="Calibri">
    <w:panose1 w:val="020F0502020204030204"/>
    <w:charset w:val="A1"/>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F8C" w:rsidRDefault="00A01F8C" w:rsidP="00180D37">
    <w:pPr>
      <w:pStyle w:val="Footer"/>
      <w:jc w:val="center"/>
    </w:pPr>
    <w:r w:rsidRPr="00665892">
      <w:t xml:space="preserve">Σελίδα </w:t>
    </w:r>
    <w:fldSimple w:instr=" PAGE ">
      <w:r w:rsidR="0036278E">
        <w:rPr>
          <w:noProof/>
        </w:rPr>
        <w:t>56</w:t>
      </w:r>
    </w:fldSimple>
    <w:r w:rsidRPr="00665892">
      <w:t xml:space="preserve"> από </w:t>
    </w:r>
    <w:fldSimple w:instr=" NUMPAGES ">
      <w:r w:rsidR="0036278E">
        <w:rPr>
          <w:noProof/>
        </w:rPr>
        <w:t>56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7AF7" w:rsidRDefault="00437AF7">
      <w:r>
        <w:separator/>
      </w:r>
    </w:p>
  </w:footnote>
  <w:footnote w:type="continuationSeparator" w:id="1">
    <w:p w:rsidR="00437AF7" w:rsidRDefault="00437A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double" w:sz="4" w:space="0" w:color="auto"/>
      </w:tblBorders>
      <w:tblLook w:val="01E0"/>
    </w:tblPr>
    <w:tblGrid>
      <w:gridCol w:w="8976"/>
    </w:tblGrid>
    <w:tr w:rsidR="00A01F8C" w:rsidTr="004403FE">
      <w:tc>
        <w:tcPr>
          <w:tcW w:w="8976" w:type="dxa"/>
        </w:tcPr>
        <w:p w:rsidR="00A01F8C" w:rsidRPr="003F3522" w:rsidRDefault="00A01F8C" w:rsidP="003F3522">
          <w:pPr>
            <w:spacing w:before="0" w:after="0" w:line="240" w:lineRule="auto"/>
            <w:jc w:val="center"/>
            <w:rPr>
              <w:b/>
              <w:bCs/>
              <w:sz w:val="24"/>
              <w:lang w:val="en-US"/>
            </w:rPr>
          </w:pPr>
          <w:r>
            <w:rPr>
              <w:b/>
              <w:bCs/>
              <w:sz w:val="24"/>
            </w:rPr>
            <w:t xml:space="preserve">Διαχείριση Μηχανουργείου – </w:t>
          </w:r>
          <w:r>
            <w:rPr>
              <w:b/>
              <w:bCs/>
              <w:sz w:val="24"/>
              <w:lang w:val="en-US"/>
            </w:rPr>
            <w:t>myGarag-e</w:t>
          </w:r>
        </w:p>
      </w:tc>
    </w:tr>
  </w:tbl>
  <w:p w:rsidR="00A01F8C" w:rsidRDefault="00A01F8C">
    <w:pPr>
      <w:pStyle w:val="Header"/>
      <w:spacing w:before="0" w:after="0"/>
      <w:jc w:val="both"/>
      <w:rPr>
        <w:sz w:val="10"/>
        <w:szCs w:val="10"/>
        <w:lang w:val="de-D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76D9B"/>
    <w:multiLevelType w:val="hybridMultilevel"/>
    <w:tmpl w:val="ADCCF2E8"/>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nsid w:val="043334E5"/>
    <w:multiLevelType w:val="hybridMultilevel"/>
    <w:tmpl w:val="DC429498"/>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
    <w:nsid w:val="0B5A1C12"/>
    <w:multiLevelType w:val="hybridMultilevel"/>
    <w:tmpl w:val="3AF422E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nsid w:val="0FE506F6"/>
    <w:multiLevelType w:val="hybridMultilevel"/>
    <w:tmpl w:val="7D189652"/>
    <w:lvl w:ilvl="0" w:tplc="0408000F">
      <w:start w:val="1"/>
      <w:numFmt w:val="decimal"/>
      <w:lvlText w:val="%1."/>
      <w:lvlJc w:val="left"/>
      <w:pPr>
        <w:tabs>
          <w:tab w:val="num" w:pos="720"/>
        </w:tabs>
        <w:ind w:left="720" w:hanging="360"/>
      </w:pPr>
    </w:lvl>
    <w:lvl w:ilvl="1" w:tplc="04080019">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4">
    <w:nsid w:val="1060774A"/>
    <w:multiLevelType w:val="hybridMultilevel"/>
    <w:tmpl w:val="62640438"/>
    <w:lvl w:ilvl="0" w:tplc="3EF0EEFC">
      <w:start w:val="1"/>
      <w:numFmt w:val="bullet"/>
      <w:pStyle w:val="TableBullet1"/>
      <w:lvlText w:val=""/>
      <w:lvlJc w:val="left"/>
      <w:pPr>
        <w:tabs>
          <w:tab w:val="num" w:pos="454"/>
        </w:tabs>
        <w:ind w:left="454" w:hanging="454"/>
      </w:pPr>
      <w:rPr>
        <w:rFonts w:ascii="Wingdings" w:hAnsi="Wingdings" w:cs="Times New Roman" w:hint="default"/>
        <w:sz w:val="16"/>
      </w:rPr>
    </w:lvl>
    <w:lvl w:ilvl="1" w:tplc="C9A8BF08" w:tentative="1">
      <w:start w:val="1"/>
      <w:numFmt w:val="bullet"/>
      <w:lvlText w:val="o"/>
      <w:lvlJc w:val="left"/>
      <w:pPr>
        <w:tabs>
          <w:tab w:val="num" w:pos="1440"/>
        </w:tabs>
        <w:ind w:left="1440" w:hanging="360"/>
      </w:pPr>
      <w:rPr>
        <w:rFonts w:ascii="Courier New" w:hAnsi="Courier New" w:hint="default"/>
      </w:rPr>
    </w:lvl>
    <w:lvl w:ilvl="2" w:tplc="3C7EFDB0" w:tentative="1">
      <w:start w:val="1"/>
      <w:numFmt w:val="bullet"/>
      <w:lvlText w:val=""/>
      <w:lvlJc w:val="left"/>
      <w:pPr>
        <w:tabs>
          <w:tab w:val="num" w:pos="2160"/>
        </w:tabs>
        <w:ind w:left="2160" w:hanging="360"/>
      </w:pPr>
      <w:rPr>
        <w:rFonts w:ascii="Wingdings" w:hAnsi="Wingdings" w:hint="default"/>
      </w:rPr>
    </w:lvl>
    <w:lvl w:ilvl="3" w:tplc="E0F80AB6" w:tentative="1">
      <w:start w:val="1"/>
      <w:numFmt w:val="bullet"/>
      <w:lvlText w:val=""/>
      <w:lvlJc w:val="left"/>
      <w:pPr>
        <w:tabs>
          <w:tab w:val="num" w:pos="2880"/>
        </w:tabs>
        <w:ind w:left="2880" w:hanging="360"/>
      </w:pPr>
      <w:rPr>
        <w:rFonts w:ascii="Symbol" w:hAnsi="Symbol" w:hint="default"/>
      </w:rPr>
    </w:lvl>
    <w:lvl w:ilvl="4" w:tplc="418849A2" w:tentative="1">
      <w:start w:val="1"/>
      <w:numFmt w:val="bullet"/>
      <w:lvlText w:val="o"/>
      <w:lvlJc w:val="left"/>
      <w:pPr>
        <w:tabs>
          <w:tab w:val="num" w:pos="3600"/>
        </w:tabs>
        <w:ind w:left="3600" w:hanging="360"/>
      </w:pPr>
      <w:rPr>
        <w:rFonts w:ascii="Courier New" w:hAnsi="Courier New" w:hint="default"/>
      </w:rPr>
    </w:lvl>
    <w:lvl w:ilvl="5" w:tplc="5950BC6C" w:tentative="1">
      <w:start w:val="1"/>
      <w:numFmt w:val="bullet"/>
      <w:lvlText w:val=""/>
      <w:lvlJc w:val="left"/>
      <w:pPr>
        <w:tabs>
          <w:tab w:val="num" w:pos="4320"/>
        </w:tabs>
        <w:ind w:left="4320" w:hanging="360"/>
      </w:pPr>
      <w:rPr>
        <w:rFonts w:ascii="Wingdings" w:hAnsi="Wingdings" w:hint="default"/>
      </w:rPr>
    </w:lvl>
    <w:lvl w:ilvl="6" w:tplc="2CAAD494" w:tentative="1">
      <w:start w:val="1"/>
      <w:numFmt w:val="bullet"/>
      <w:lvlText w:val=""/>
      <w:lvlJc w:val="left"/>
      <w:pPr>
        <w:tabs>
          <w:tab w:val="num" w:pos="5040"/>
        </w:tabs>
        <w:ind w:left="5040" w:hanging="360"/>
      </w:pPr>
      <w:rPr>
        <w:rFonts w:ascii="Symbol" w:hAnsi="Symbol" w:hint="default"/>
      </w:rPr>
    </w:lvl>
    <w:lvl w:ilvl="7" w:tplc="BEEAB7E6" w:tentative="1">
      <w:start w:val="1"/>
      <w:numFmt w:val="bullet"/>
      <w:lvlText w:val="o"/>
      <w:lvlJc w:val="left"/>
      <w:pPr>
        <w:tabs>
          <w:tab w:val="num" w:pos="5760"/>
        </w:tabs>
        <w:ind w:left="5760" w:hanging="360"/>
      </w:pPr>
      <w:rPr>
        <w:rFonts w:ascii="Courier New" w:hAnsi="Courier New" w:hint="default"/>
      </w:rPr>
    </w:lvl>
    <w:lvl w:ilvl="8" w:tplc="6F4ADAF8" w:tentative="1">
      <w:start w:val="1"/>
      <w:numFmt w:val="bullet"/>
      <w:lvlText w:val=""/>
      <w:lvlJc w:val="left"/>
      <w:pPr>
        <w:tabs>
          <w:tab w:val="num" w:pos="6480"/>
        </w:tabs>
        <w:ind w:left="6480" w:hanging="360"/>
      </w:pPr>
      <w:rPr>
        <w:rFonts w:ascii="Wingdings" w:hAnsi="Wingdings" w:hint="default"/>
      </w:rPr>
    </w:lvl>
  </w:abstractNum>
  <w:abstractNum w:abstractNumId="5">
    <w:nsid w:val="17112857"/>
    <w:multiLevelType w:val="hybridMultilevel"/>
    <w:tmpl w:val="A18E6EF2"/>
    <w:lvl w:ilvl="0" w:tplc="199E2A92">
      <w:start w:val="1"/>
      <w:numFmt w:val="bullet"/>
      <w:pStyle w:val="ListofBullet2"/>
      <w:lvlText w:val="-"/>
      <w:lvlJc w:val="left"/>
      <w:pPr>
        <w:tabs>
          <w:tab w:val="num" w:pos="964"/>
        </w:tabs>
        <w:ind w:left="964" w:hanging="510"/>
      </w:pPr>
      <w:rPr>
        <w:rFonts w:ascii="Times New Roman" w:eastAsia="Times New Roman" w:hAnsi="Times New Roman" w:cs="Times New Roman" w:hint="default"/>
      </w:rPr>
    </w:lvl>
    <w:lvl w:ilvl="1" w:tplc="7F7E7232" w:tentative="1">
      <w:start w:val="1"/>
      <w:numFmt w:val="bullet"/>
      <w:lvlText w:val="o"/>
      <w:lvlJc w:val="left"/>
      <w:pPr>
        <w:tabs>
          <w:tab w:val="num" w:pos="1440"/>
        </w:tabs>
        <w:ind w:left="1440" w:hanging="360"/>
      </w:pPr>
      <w:rPr>
        <w:rFonts w:ascii="Courier New" w:hAnsi="Courier New" w:hint="default"/>
      </w:rPr>
    </w:lvl>
    <w:lvl w:ilvl="2" w:tplc="415A83A2" w:tentative="1">
      <w:start w:val="1"/>
      <w:numFmt w:val="bullet"/>
      <w:lvlText w:val=""/>
      <w:lvlJc w:val="left"/>
      <w:pPr>
        <w:tabs>
          <w:tab w:val="num" w:pos="2160"/>
        </w:tabs>
        <w:ind w:left="2160" w:hanging="360"/>
      </w:pPr>
      <w:rPr>
        <w:rFonts w:ascii="Wingdings" w:hAnsi="Wingdings" w:hint="default"/>
      </w:rPr>
    </w:lvl>
    <w:lvl w:ilvl="3" w:tplc="4DA05FD0" w:tentative="1">
      <w:start w:val="1"/>
      <w:numFmt w:val="bullet"/>
      <w:lvlText w:val=""/>
      <w:lvlJc w:val="left"/>
      <w:pPr>
        <w:tabs>
          <w:tab w:val="num" w:pos="2880"/>
        </w:tabs>
        <w:ind w:left="2880" w:hanging="360"/>
      </w:pPr>
      <w:rPr>
        <w:rFonts w:ascii="Symbol" w:hAnsi="Symbol" w:hint="default"/>
      </w:rPr>
    </w:lvl>
    <w:lvl w:ilvl="4" w:tplc="11BC9E54" w:tentative="1">
      <w:start w:val="1"/>
      <w:numFmt w:val="bullet"/>
      <w:lvlText w:val="o"/>
      <w:lvlJc w:val="left"/>
      <w:pPr>
        <w:tabs>
          <w:tab w:val="num" w:pos="3600"/>
        </w:tabs>
        <w:ind w:left="3600" w:hanging="360"/>
      </w:pPr>
      <w:rPr>
        <w:rFonts w:ascii="Courier New" w:hAnsi="Courier New" w:hint="default"/>
      </w:rPr>
    </w:lvl>
    <w:lvl w:ilvl="5" w:tplc="9346625E" w:tentative="1">
      <w:start w:val="1"/>
      <w:numFmt w:val="bullet"/>
      <w:lvlText w:val=""/>
      <w:lvlJc w:val="left"/>
      <w:pPr>
        <w:tabs>
          <w:tab w:val="num" w:pos="4320"/>
        </w:tabs>
        <w:ind w:left="4320" w:hanging="360"/>
      </w:pPr>
      <w:rPr>
        <w:rFonts w:ascii="Wingdings" w:hAnsi="Wingdings" w:hint="default"/>
      </w:rPr>
    </w:lvl>
    <w:lvl w:ilvl="6" w:tplc="31A4E488" w:tentative="1">
      <w:start w:val="1"/>
      <w:numFmt w:val="bullet"/>
      <w:lvlText w:val=""/>
      <w:lvlJc w:val="left"/>
      <w:pPr>
        <w:tabs>
          <w:tab w:val="num" w:pos="5040"/>
        </w:tabs>
        <w:ind w:left="5040" w:hanging="360"/>
      </w:pPr>
      <w:rPr>
        <w:rFonts w:ascii="Symbol" w:hAnsi="Symbol" w:hint="default"/>
      </w:rPr>
    </w:lvl>
    <w:lvl w:ilvl="7" w:tplc="F244BD34" w:tentative="1">
      <w:start w:val="1"/>
      <w:numFmt w:val="bullet"/>
      <w:lvlText w:val="o"/>
      <w:lvlJc w:val="left"/>
      <w:pPr>
        <w:tabs>
          <w:tab w:val="num" w:pos="5760"/>
        </w:tabs>
        <w:ind w:left="5760" w:hanging="360"/>
      </w:pPr>
      <w:rPr>
        <w:rFonts w:ascii="Courier New" w:hAnsi="Courier New" w:hint="default"/>
      </w:rPr>
    </w:lvl>
    <w:lvl w:ilvl="8" w:tplc="F546399A" w:tentative="1">
      <w:start w:val="1"/>
      <w:numFmt w:val="bullet"/>
      <w:lvlText w:val=""/>
      <w:lvlJc w:val="left"/>
      <w:pPr>
        <w:tabs>
          <w:tab w:val="num" w:pos="6480"/>
        </w:tabs>
        <w:ind w:left="6480" w:hanging="360"/>
      </w:pPr>
      <w:rPr>
        <w:rFonts w:ascii="Wingdings" w:hAnsi="Wingdings" w:hint="default"/>
      </w:rPr>
    </w:lvl>
  </w:abstractNum>
  <w:abstractNum w:abstractNumId="6">
    <w:nsid w:val="1A491A7E"/>
    <w:multiLevelType w:val="hybridMultilevel"/>
    <w:tmpl w:val="81146F1C"/>
    <w:lvl w:ilvl="0" w:tplc="F22E7034">
      <w:start w:val="1"/>
      <w:numFmt w:val="decimal"/>
      <w:lvlText w:val="%1."/>
      <w:lvlJc w:val="left"/>
      <w:pPr>
        <w:ind w:left="720" w:hanging="360"/>
      </w:pPr>
    </w:lvl>
    <w:lvl w:ilvl="1" w:tplc="FFC4AFEE">
      <w:start w:val="1"/>
      <w:numFmt w:val="lowerLetter"/>
      <w:lvlText w:val="%2."/>
      <w:lvlJc w:val="left"/>
      <w:pPr>
        <w:ind w:left="1440" w:hanging="360"/>
      </w:pPr>
    </w:lvl>
    <w:lvl w:ilvl="2" w:tplc="E3A48F68">
      <w:start w:val="1"/>
      <w:numFmt w:val="lowerRoman"/>
      <w:lvlText w:val="%3."/>
      <w:lvlJc w:val="right"/>
      <w:pPr>
        <w:ind w:left="2160" w:hanging="180"/>
      </w:pPr>
    </w:lvl>
    <w:lvl w:ilvl="3" w:tplc="1BF038EA">
      <w:start w:val="1"/>
      <w:numFmt w:val="decimal"/>
      <w:lvlText w:val="%4."/>
      <w:lvlJc w:val="left"/>
      <w:pPr>
        <w:ind w:left="2880" w:hanging="360"/>
      </w:pPr>
    </w:lvl>
    <w:lvl w:ilvl="4" w:tplc="E598758E">
      <w:start w:val="1"/>
      <w:numFmt w:val="lowerLetter"/>
      <w:lvlText w:val="%5."/>
      <w:lvlJc w:val="left"/>
      <w:pPr>
        <w:ind w:left="3600" w:hanging="360"/>
      </w:pPr>
    </w:lvl>
    <w:lvl w:ilvl="5" w:tplc="3E689928">
      <w:start w:val="1"/>
      <w:numFmt w:val="lowerRoman"/>
      <w:lvlText w:val="%6."/>
      <w:lvlJc w:val="right"/>
      <w:pPr>
        <w:ind w:left="4320" w:hanging="180"/>
      </w:pPr>
    </w:lvl>
    <w:lvl w:ilvl="6" w:tplc="2CBA251C">
      <w:start w:val="1"/>
      <w:numFmt w:val="decimal"/>
      <w:lvlText w:val="%7."/>
      <w:lvlJc w:val="left"/>
      <w:pPr>
        <w:ind w:left="5040" w:hanging="360"/>
      </w:pPr>
    </w:lvl>
    <w:lvl w:ilvl="7" w:tplc="1E644ACE">
      <w:start w:val="1"/>
      <w:numFmt w:val="lowerLetter"/>
      <w:lvlText w:val="%8."/>
      <w:lvlJc w:val="left"/>
      <w:pPr>
        <w:ind w:left="5760" w:hanging="360"/>
      </w:pPr>
    </w:lvl>
    <w:lvl w:ilvl="8" w:tplc="24E4C096">
      <w:start w:val="1"/>
      <w:numFmt w:val="lowerRoman"/>
      <w:lvlText w:val="%9."/>
      <w:lvlJc w:val="right"/>
      <w:pPr>
        <w:ind w:left="6480" w:hanging="180"/>
      </w:pPr>
    </w:lvl>
  </w:abstractNum>
  <w:abstractNum w:abstractNumId="7">
    <w:nsid w:val="1C3F5F73"/>
    <w:multiLevelType w:val="hybridMultilevel"/>
    <w:tmpl w:val="31CCB850"/>
    <w:lvl w:ilvl="0" w:tplc="0408000F">
      <w:start w:val="1"/>
      <w:numFmt w:val="decimal"/>
      <w:lvlText w:val="%1."/>
      <w:lvlJc w:val="left"/>
      <w:pPr>
        <w:tabs>
          <w:tab w:val="num" w:pos="720"/>
        </w:tabs>
        <w:ind w:left="720" w:hanging="360"/>
      </w:pPr>
    </w:lvl>
    <w:lvl w:ilvl="1" w:tplc="04080019">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8">
    <w:nsid w:val="243C4FEF"/>
    <w:multiLevelType w:val="hybridMultilevel"/>
    <w:tmpl w:val="ED0EF99C"/>
    <w:lvl w:ilvl="0" w:tplc="0408000F">
      <w:start w:val="1"/>
      <w:numFmt w:val="decimal"/>
      <w:lvlText w:val="%1."/>
      <w:lvlJc w:val="left"/>
      <w:pPr>
        <w:tabs>
          <w:tab w:val="num" w:pos="720"/>
        </w:tabs>
        <w:ind w:left="720" w:hanging="360"/>
      </w:pPr>
      <w:rPr>
        <w:rFonts w:hint="default"/>
      </w:rPr>
    </w:lvl>
    <w:lvl w:ilvl="1" w:tplc="04080019">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9">
    <w:nsid w:val="24411D87"/>
    <w:multiLevelType w:val="hybridMultilevel"/>
    <w:tmpl w:val="D1D430A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nsid w:val="28EC205D"/>
    <w:multiLevelType w:val="hybridMultilevel"/>
    <w:tmpl w:val="76D0AD5E"/>
    <w:lvl w:ilvl="0" w:tplc="FFFFFFFF">
      <w:start w:val="1"/>
      <w:numFmt w:val="bullet"/>
      <w:lvlText w:val=""/>
      <w:lvlJc w:val="left"/>
      <w:pPr>
        <w:ind w:left="720" w:hanging="360"/>
      </w:pPr>
      <w:rPr>
        <w:rFonts w:ascii="Symbol" w:hAnsi="Symbol" w:hint="default"/>
      </w:rPr>
    </w:lvl>
    <w:lvl w:ilvl="1" w:tplc="148A79DC">
      <w:start w:val="1"/>
      <w:numFmt w:val="bullet"/>
      <w:lvlText w:val="o"/>
      <w:lvlJc w:val="left"/>
      <w:pPr>
        <w:ind w:left="1440" w:hanging="360"/>
      </w:pPr>
      <w:rPr>
        <w:rFonts w:ascii="Courier New" w:hAnsi="Courier New" w:hint="default"/>
      </w:rPr>
    </w:lvl>
    <w:lvl w:ilvl="2" w:tplc="4B6CE7D6">
      <w:start w:val="1"/>
      <w:numFmt w:val="bullet"/>
      <w:lvlText w:val=""/>
      <w:lvlJc w:val="left"/>
      <w:pPr>
        <w:ind w:left="2160" w:hanging="360"/>
      </w:pPr>
      <w:rPr>
        <w:rFonts w:ascii="Wingdings" w:hAnsi="Wingdings" w:hint="default"/>
      </w:rPr>
    </w:lvl>
    <w:lvl w:ilvl="3" w:tplc="A3CEC676">
      <w:start w:val="1"/>
      <w:numFmt w:val="bullet"/>
      <w:lvlText w:val=""/>
      <w:lvlJc w:val="left"/>
      <w:pPr>
        <w:ind w:left="2880" w:hanging="360"/>
      </w:pPr>
      <w:rPr>
        <w:rFonts w:ascii="Symbol" w:hAnsi="Symbol" w:hint="default"/>
      </w:rPr>
    </w:lvl>
    <w:lvl w:ilvl="4" w:tplc="1B2019FE">
      <w:start w:val="1"/>
      <w:numFmt w:val="bullet"/>
      <w:lvlText w:val="o"/>
      <w:lvlJc w:val="left"/>
      <w:pPr>
        <w:ind w:left="3600" w:hanging="360"/>
      </w:pPr>
      <w:rPr>
        <w:rFonts w:ascii="Courier New" w:hAnsi="Courier New" w:hint="default"/>
      </w:rPr>
    </w:lvl>
    <w:lvl w:ilvl="5" w:tplc="ABB0FBC4">
      <w:start w:val="1"/>
      <w:numFmt w:val="bullet"/>
      <w:lvlText w:val=""/>
      <w:lvlJc w:val="left"/>
      <w:pPr>
        <w:ind w:left="4320" w:hanging="360"/>
      </w:pPr>
      <w:rPr>
        <w:rFonts w:ascii="Wingdings" w:hAnsi="Wingdings" w:hint="default"/>
      </w:rPr>
    </w:lvl>
    <w:lvl w:ilvl="6" w:tplc="5734F21C">
      <w:start w:val="1"/>
      <w:numFmt w:val="bullet"/>
      <w:lvlText w:val=""/>
      <w:lvlJc w:val="left"/>
      <w:pPr>
        <w:ind w:left="5040" w:hanging="360"/>
      </w:pPr>
      <w:rPr>
        <w:rFonts w:ascii="Symbol" w:hAnsi="Symbol" w:hint="default"/>
      </w:rPr>
    </w:lvl>
    <w:lvl w:ilvl="7" w:tplc="D1AAF14C">
      <w:start w:val="1"/>
      <w:numFmt w:val="bullet"/>
      <w:lvlText w:val="o"/>
      <w:lvlJc w:val="left"/>
      <w:pPr>
        <w:ind w:left="5760" w:hanging="360"/>
      </w:pPr>
      <w:rPr>
        <w:rFonts w:ascii="Courier New" w:hAnsi="Courier New" w:hint="default"/>
      </w:rPr>
    </w:lvl>
    <w:lvl w:ilvl="8" w:tplc="8750A834">
      <w:start w:val="1"/>
      <w:numFmt w:val="bullet"/>
      <w:lvlText w:val=""/>
      <w:lvlJc w:val="left"/>
      <w:pPr>
        <w:ind w:left="6480" w:hanging="360"/>
      </w:pPr>
      <w:rPr>
        <w:rFonts w:ascii="Wingdings" w:hAnsi="Wingdings" w:hint="default"/>
      </w:rPr>
    </w:lvl>
  </w:abstractNum>
  <w:abstractNum w:abstractNumId="11">
    <w:nsid w:val="2F2F6033"/>
    <w:multiLevelType w:val="hybridMultilevel"/>
    <w:tmpl w:val="8EB4F100"/>
    <w:lvl w:ilvl="0" w:tplc="C7EAD92E">
      <w:start w:val="1"/>
      <w:numFmt w:val="bullet"/>
      <w:lvlText w:val=""/>
      <w:lvlJc w:val="left"/>
      <w:pPr>
        <w:tabs>
          <w:tab w:val="num" w:pos="415"/>
        </w:tabs>
        <w:ind w:left="529" w:hanging="341"/>
      </w:pPr>
      <w:rPr>
        <w:rFonts w:ascii="Symbol" w:hAnsi="Symbol" w:hint="default"/>
        <w:color w:val="auto"/>
      </w:rPr>
    </w:lvl>
    <w:lvl w:ilvl="1" w:tplc="04080003">
      <w:start w:val="1"/>
      <w:numFmt w:val="bullet"/>
      <w:lvlText w:val="o"/>
      <w:lvlJc w:val="left"/>
      <w:pPr>
        <w:tabs>
          <w:tab w:val="num" w:pos="1515"/>
        </w:tabs>
        <w:ind w:left="1515" w:hanging="360"/>
      </w:pPr>
      <w:rPr>
        <w:rFonts w:ascii="Courier New" w:hAnsi="Courier New" w:cs="Courier New" w:hint="default"/>
      </w:rPr>
    </w:lvl>
    <w:lvl w:ilvl="2" w:tplc="04080005" w:tentative="1">
      <w:start w:val="1"/>
      <w:numFmt w:val="bullet"/>
      <w:lvlText w:val=""/>
      <w:lvlJc w:val="left"/>
      <w:pPr>
        <w:tabs>
          <w:tab w:val="num" w:pos="2235"/>
        </w:tabs>
        <w:ind w:left="2235" w:hanging="360"/>
      </w:pPr>
      <w:rPr>
        <w:rFonts w:ascii="Wingdings" w:hAnsi="Wingdings" w:hint="default"/>
      </w:rPr>
    </w:lvl>
    <w:lvl w:ilvl="3" w:tplc="04080001" w:tentative="1">
      <w:start w:val="1"/>
      <w:numFmt w:val="bullet"/>
      <w:lvlText w:val=""/>
      <w:lvlJc w:val="left"/>
      <w:pPr>
        <w:tabs>
          <w:tab w:val="num" w:pos="2955"/>
        </w:tabs>
        <w:ind w:left="2955" w:hanging="360"/>
      </w:pPr>
      <w:rPr>
        <w:rFonts w:ascii="Symbol" w:hAnsi="Symbol" w:hint="default"/>
      </w:rPr>
    </w:lvl>
    <w:lvl w:ilvl="4" w:tplc="04080003" w:tentative="1">
      <w:start w:val="1"/>
      <w:numFmt w:val="bullet"/>
      <w:lvlText w:val="o"/>
      <w:lvlJc w:val="left"/>
      <w:pPr>
        <w:tabs>
          <w:tab w:val="num" w:pos="3675"/>
        </w:tabs>
        <w:ind w:left="3675" w:hanging="360"/>
      </w:pPr>
      <w:rPr>
        <w:rFonts w:ascii="Courier New" w:hAnsi="Courier New" w:cs="Courier New" w:hint="default"/>
      </w:rPr>
    </w:lvl>
    <w:lvl w:ilvl="5" w:tplc="04080005" w:tentative="1">
      <w:start w:val="1"/>
      <w:numFmt w:val="bullet"/>
      <w:lvlText w:val=""/>
      <w:lvlJc w:val="left"/>
      <w:pPr>
        <w:tabs>
          <w:tab w:val="num" w:pos="4395"/>
        </w:tabs>
        <w:ind w:left="4395" w:hanging="360"/>
      </w:pPr>
      <w:rPr>
        <w:rFonts w:ascii="Wingdings" w:hAnsi="Wingdings" w:hint="default"/>
      </w:rPr>
    </w:lvl>
    <w:lvl w:ilvl="6" w:tplc="04080001" w:tentative="1">
      <w:start w:val="1"/>
      <w:numFmt w:val="bullet"/>
      <w:lvlText w:val=""/>
      <w:lvlJc w:val="left"/>
      <w:pPr>
        <w:tabs>
          <w:tab w:val="num" w:pos="5115"/>
        </w:tabs>
        <w:ind w:left="5115" w:hanging="360"/>
      </w:pPr>
      <w:rPr>
        <w:rFonts w:ascii="Symbol" w:hAnsi="Symbol" w:hint="default"/>
      </w:rPr>
    </w:lvl>
    <w:lvl w:ilvl="7" w:tplc="04080003" w:tentative="1">
      <w:start w:val="1"/>
      <w:numFmt w:val="bullet"/>
      <w:lvlText w:val="o"/>
      <w:lvlJc w:val="left"/>
      <w:pPr>
        <w:tabs>
          <w:tab w:val="num" w:pos="5835"/>
        </w:tabs>
        <w:ind w:left="5835" w:hanging="360"/>
      </w:pPr>
      <w:rPr>
        <w:rFonts w:ascii="Courier New" w:hAnsi="Courier New" w:cs="Courier New" w:hint="default"/>
      </w:rPr>
    </w:lvl>
    <w:lvl w:ilvl="8" w:tplc="04080005" w:tentative="1">
      <w:start w:val="1"/>
      <w:numFmt w:val="bullet"/>
      <w:lvlText w:val=""/>
      <w:lvlJc w:val="left"/>
      <w:pPr>
        <w:tabs>
          <w:tab w:val="num" w:pos="6555"/>
        </w:tabs>
        <w:ind w:left="6555" w:hanging="360"/>
      </w:pPr>
      <w:rPr>
        <w:rFonts w:ascii="Wingdings" w:hAnsi="Wingdings" w:hint="default"/>
      </w:rPr>
    </w:lvl>
  </w:abstractNum>
  <w:abstractNum w:abstractNumId="12">
    <w:nsid w:val="34BF4599"/>
    <w:multiLevelType w:val="hybridMultilevel"/>
    <w:tmpl w:val="98F20F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B2243CA"/>
    <w:multiLevelType w:val="hybridMultilevel"/>
    <w:tmpl w:val="CA9A2FC8"/>
    <w:lvl w:ilvl="0" w:tplc="0ED0854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40153078"/>
    <w:multiLevelType w:val="hybridMultilevel"/>
    <w:tmpl w:val="6AFA4FCC"/>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5">
    <w:nsid w:val="43474647"/>
    <w:multiLevelType w:val="hybridMultilevel"/>
    <w:tmpl w:val="C8FA978A"/>
    <w:lvl w:ilvl="0" w:tplc="DDB63368">
      <w:start w:val="1"/>
      <w:numFmt w:val="bullet"/>
      <w:pStyle w:val="bullet1"/>
      <w:lvlText w:val="-"/>
      <w:lvlJc w:val="left"/>
      <w:pPr>
        <w:tabs>
          <w:tab w:val="num" w:pos="927"/>
        </w:tabs>
        <w:ind w:left="850" w:hanging="283"/>
      </w:pPr>
      <w:rPr>
        <w:rFonts w:hAnsi="Arial" w:hint="default"/>
        <w:color w:val="333399"/>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nsid w:val="438F0D41"/>
    <w:multiLevelType w:val="hybridMultilevel"/>
    <w:tmpl w:val="51AA63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4401255"/>
    <w:multiLevelType w:val="hybridMultilevel"/>
    <w:tmpl w:val="1AD82BEC"/>
    <w:lvl w:ilvl="0" w:tplc="0408000F">
      <w:start w:val="1"/>
      <w:numFmt w:val="decimal"/>
      <w:lvlText w:val="%1."/>
      <w:lvlJc w:val="left"/>
      <w:pPr>
        <w:tabs>
          <w:tab w:val="num" w:pos="720"/>
        </w:tabs>
        <w:ind w:left="720" w:hanging="360"/>
      </w:pPr>
    </w:lvl>
    <w:lvl w:ilvl="1" w:tplc="04080019">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8">
    <w:nsid w:val="54517EFB"/>
    <w:multiLevelType w:val="hybridMultilevel"/>
    <w:tmpl w:val="872C467E"/>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9">
    <w:nsid w:val="56A53B56"/>
    <w:multiLevelType w:val="hybridMultilevel"/>
    <w:tmpl w:val="0C045576"/>
    <w:lvl w:ilvl="0" w:tplc="83D27032">
      <w:start w:val="1"/>
      <w:numFmt w:val="bullet"/>
      <w:pStyle w:val="ListofBullet1"/>
      <w:lvlText w:val=""/>
      <w:lvlJc w:val="left"/>
      <w:pPr>
        <w:tabs>
          <w:tab w:val="num" w:pos="454"/>
        </w:tabs>
        <w:ind w:left="454" w:hanging="454"/>
      </w:pPr>
      <w:rPr>
        <w:rFonts w:ascii="Wingdings" w:hAnsi="Wingdings" w:cs="Times New Roman" w:hint="default"/>
        <w:sz w:val="16"/>
      </w:rPr>
    </w:lvl>
    <w:lvl w:ilvl="1" w:tplc="B5AC0E62" w:tentative="1">
      <w:start w:val="1"/>
      <w:numFmt w:val="bullet"/>
      <w:lvlText w:val="o"/>
      <w:lvlJc w:val="left"/>
      <w:pPr>
        <w:tabs>
          <w:tab w:val="num" w:pos="1440"/>
        </w:tabs>
        <w:ind w:left="1440" w:hanging="360"/>
      </w:pPr>
      <w:rPr>
        <w:rFonts w:ascii="Courier New" w:hAnsi="Courier New" w:hint="default"/>
      </w:rPr>
    </w:lvl>
    <w:lvl w:ilvl="2" w:tplc="25D47948" w:tentative="1">
      <w:start w:val="1"/>
      <w:numFmt w:val="bullet"/>
      <w:lvlText w:val=""/>
      <w:lvlJc w:val="left"/>
      <w:pPr>
        <w:tabs>
          <w:tab w:val="num" w:pos="2160"/>
        </w:tabs>
        <w:ind w:left="2160" w:hanging="360"/>
      </w:pPr>
      <w:rPr>
        <w:rFonts w:ascii="Wingdings" w:hAnsi="Wingdings" w:hint="default"/>
      </w:rPr>
    </w:lvl>
    <w:lvl w:ilvl="3" w:tplc="4B8EFF60" w:tentative="1">
      <w:start w:val="1"/>
      <w:numFmt w:val="bullet"/>
      <w:lvlText w:val=""/>
      <w:lvlJc w:val="left"/>
      <w:pPr>
        <w:tabs>
          <w:tab w:val="num" w:pos="2880"/>
        </w:tabs>
        <w:ind w:left="2880" w:hanging="360"/>
      </w:pPr>
      <w:rPr>
        <w:rFonts w:ascii="Symbol" w:hAnsi="Symbol" w:hint="default"/>
      </w:rPr>
    </w:lvl>
    <w:lvl w:ilvl="4" w:tplc="CD38867A" w:tentative="1">
      <w:start w:val="1"/>
      <w:numFmt w:val="bullet"/>
      <w:lvlText w:val="o"/>
      <w:lvlJc w:val="left"/>
      <w:pPr>
        <w:tabs>
          <w:tab w:val="num" w:pos="3600"/>
        </w:tabs>
        <w:ind w:left="3600" w:hanging="360"/>
      </w:pPr>
      <w:rPr>
        <w:rFonts w:ascii="Courier New" w:hAnsi="Courier New" w:hint="default"/>
      </w:rPr>
    </w:lvl>
    <w:lvl w:ilvl="5" w:tplc="7318B9B8" w:tentative="1">
      <w:start w:val="1"/>
      <w:numFmt w:val="bullet"/>
      <w:lvlText w:val=""/>
      <w:lvlJc w:val="left"/>
      <w:pPr>
        <w:tabs>
          <w:tab w:val="num" w:pos="4320"/>
        </w:tabs>
        <w:ind w:left="4320" w:hanging="360"/>
      </w:pPr>
      <w:rPr>
        <w:rFonts w:ascii="Wingdings" w:hAnsi="Wingdings" w:hint="default"/>
      </w:rPr>
    </w:lvl>
    <w:lvl w:ilvl="6" w:tplc="508A1EEA" w:tentative="1">
      <w:start w:val="1"/>
      <w:numFmt w:val="bullet"/>
      <w:lvlText w:val=""/>
      <w:lvlJc w:val="left"/>
      <w:pPr>
        <w:tabs>
          <w:tab w:val="num" w:pos="5040"/>
        </w:tabs>
        <w:ind w:left="5040" w:hanging="360"/>
      </w:pPr>
      <w:rPr>
        <w:rFonts w:ascii="Symbol" w:hAnsi="Symbol" w:hint="default"/>
      </w:rPr>
    </w:lvl>
    <w:lvl w:ilvl="7" w:tplc="6AE2C50E" w:tentative="1">
      <w:start w:val="1"/>
      <w:numFmt w:val="bullet"/>
      <w:lvlText w:val="o"/>
      <w:lvlJc w:val="left"/>
      <w:pPr>
        <w:tabs>
          <w:tab w:val="num" w:pos="5760"/>
        </w:tabs>
        <w:ind w:left="5760" w:hanging="360"/>
      </w:pPr>
      <w:rPr>
        <w:rFonts w:ascii="Courier New" w:hAnsi="Courier New" w:hint="default"/>
      </w:rPr>
    </w:lvl>
    <w:lvl w:ilvl="8" w:tplc="3F3A1198" w:tentative="1">
      <w:start w:val="1"/>
      <w:numFmt w:val="bullet"/>
      <w:lvlText w:val=""/>
      <w:lvlJc w:val="left"/>
      <w:pPr>
        <w:tabs>
          <w:tab w:val="num" w:pos="6480"/>
        </w:tabs>
        <w:ind w:left="6480" w:hanging="360"/>
      </w:pPr>
      <w:rPr>
        <w:rFonts w:ascii="Wingdings" w:hAnsi="Wingdings" w:hint="default"/>
      </w:rPr>
    </w:lvl>
  </w:abstractNum>
  <w:abstractNum w:abstractNumId="20">
    <w:nsid w:val="59572467"/>
    <w:multiLevelType w:val="multilevel"/>
    <w:tmpl w:val="11C878FA"/>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21">
    <w:nsid w:val="5D817210"/>
    <w:multiLevelType w:val="hybridMultilevel"/>
    <w:tmpl w:val="4EEABFA4"/>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2">
    <w:nsid w:val="620A526B"/>
    <w:multiLevelType w:val="multilevel"/>
    <w:tmpl w:val="9E06FD56"/>
    <w:lvl w:ilvl="0">
      <w:start w:val="1"/>
      <w:numFmt w:val="decimal"/>
      <w:pStyle w:val="Sxima"/>
      <w:lvlText w:val="Σχήμα %1."/>
      <w:lvlJc w:val="left"/>
      <w:pPr>
        <w:tabs>
          <w:tab w:val="num" w:pos="3371"/>
        </w:tabs>
        <w:ind w:left="2291" w:hanging="360"/>
      </w:pPr>
      <w:rPr>
        <w:rFonts w:ascii="Tahoma" w:hAnsi="Tahoma" w:hint="default"/>
        <w:caps/>
        <w:sz w:val="22"/>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
    <w:nsid w:val="647E7627"/>
    <w:multiLevelType w:val="hybridMultilevel"/>
    <w:tmpl w:val="543E2F66"/>
    <w:lvl w:ilvl="0" w:tplc="0408000F">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4">
    <w:nsid w:val="672C56F5"/>
    <w:multiLevelType w:val="hybridMultilevel"/>
    <w:tmpl w:val="66B2262C"/>
    <w:lvl w:ilvl="0" w:tplc="F2A8CD96">
      <w:start w:val="1"/>
      <w:numFmt w:val="bullet"/>
      <w:pStyle w:val="TableBullet2"/>
      <w:lvlText w:val="-"/>
      <w:lvlJc w:val="left"/>
      <w:pPr>
        <w:tabs>
          <w:tab w:val="num" w:pos="964"/>
        </w:tabs>
        <w:ind w:left="964" w:hanging="510"/>
      </w:pPr>
      <w:rPr>
        <w:rFonts w:ascii="Times New Roman" w:eastAsia="Times New Roman" w:hAnsi="Times New Roman" w:cs="Times New Roman" w:hint="default"/>
      </w:rPr>
    </w:lvl>
    <w:lvl w:ilvl="1" w:tplc="7F58D55A" w:tentative="1">
      <w:start w:val="1"/>
      <w:numFmt w:val="bullet"/>
      <w:lvlText w:val="o"/>
      <w:lvlJc w:val="left"/>
      <w:pPr>
        <w:tabs>
          <w:tab w:val="num" w:pos="1440"/>
        </w:tabs>
        <w:ind w:left="1440" w:hanging="360"/>
      </w:pPr>
      <w:rPr>
        <w:rFonts w:ascii="Courier New" w:hAnsi="Courier New" w:hint="default"/>
      </w:rPr>
    </w:lvl>
    <w:lvl w:ilvl="2" w:tplc="7D1064EC" w:tentative="1">
      <w:start w:val="1"/>
      <w:numFmt w:val="bullet"/>
      <w:lvlText w:val=""/>
      <w:lvlJc w:val="left"/>
      <w:pPr>
        <w:tabs>
          <w:tab w:val="num" w:pos="2160"/>
        </w:tabs>
        <w:ind w:left="2160" w:hanging="360"/>
      </w:pPr>
      <w:rPr>
        <w:rFonts w:ascii="Wingdings" w:hAnsi="Wingdings" w:hint="default"/>
      </w:rPr>
    </w:lvl>
    <w:lvl w:ilvl="3" w:tplc="3F76DBEE" w:tentative="1">
      <w:start w:val="1"/>
      <w:numFmt w:val="bullet"/>
      <w:lvlText w:val=""/>
      <w:lvlJc w:val="left"/>
      <w:pPr>
        <w:tabs>
          <w:tab w:val="num" w:pos="2880"/>
        </w:tabs>
        <w:ind w:left="2880" w:hanging="360"/>
      </w:pPr>
      <w:rPr>
        <w:rFonts w:ascii="Symbol" w:hAnsi="Symbol" w:hint="default"/>
      </w:rPr>
    </w:lvl>
    <w:lvl w:ilvl="4" w:tplc="B4A0F55A" w:tentative="1">
      <w:start w:val="1"/>
      <w:numFmt w:val="bullet"/>
      <w:lvlText w:val="o"/>
      <w:lvlJc w:val="left"/>
      <w:pPr>
        <w:tabs>
          <w:tab w:val="num" w:pos="3600"/>
        </w:tabs>
        <w:ind w:left="3600" w:hanging="360"/>
      </w:pPr>
      <w:rPr>
        <w:rFonts w:ascii="Courier New" w:hAnsi="Courier New" w:hint="default"/>
      </w:rPr>
    </w:lvl>
    <w:lvl w:ilvl="5" w:tplc="43FEC734" w:tentative="1">
      <w:start w:val="1"/>
      <w:numFmt w:val="bullet"/>
      <w:lvlText w:val=""/>
      <w:lvlJc w:val="left"/>
      <w:pPr>
        <w:tabs>
          <w:tab w:val="num" w:pos="4320"/>
        </w:tabs>
        <w:ind w:left="4320" w:hanging="360"/>
      </w:pPr>
      <w:rPr>
        <w:rFonts w:ascii="Wingdings" w:hAnsi="Wingdings" w:hint="default"/>
      </w:rPr>
    </w:lvl>
    <w:lvl w:ilvl="6" w:tplc="B3A8A7A6" w:tentative="1">
      <w:start w:val="1"/>
      <w:numFmt w:val="bullet"/>
      <w:lvlText w:val=""/>
      <w:lvlJc w:val="left"/>
      <w:pPr>
        <w:tabs>
          <w:tab w:val="num" w:pos="5040"/>
        </w:tabs>
        <w:ind w:left="5040" w:hanging="360"/>
      </w:pPr>
      <w:rPr>
        <w:rFonts w:ascii="Symbol" w:hAnsi="Symbol" w:hint="default"/>
      </w:rPr>
    </w:lvl>
    <w:lvl w:ilvl="7" w:tplc="177E9490" w:tentative="1">
      <w:start w:val="1"/>
      <w:numFmt w:val="bullet"/>
      <w:lvlText w:val="o"/>
      <w:lvlJc w:val="left"/>
      <w:pPr>
        <w:tabs>
          <w:tab w:val="num" w:pos="5760"/>
        </w:tabs>
        <w:ind w:left="5760" w:hanging="360"/>
      </w:pPr>
      <w:rPr>
        <w:rFonts w:ascii="Courier New" w:hAnsi="Courier New" w:hint="default"/>
      </w:rPr>
    </w:lvl>
    <w:lvl w:ilvl="8" w:tplc="DA2C6CC6" w:tentative="1">
      <w:start w:val="1"/>
      <w:numFmt w:val="bullet"/>
      <w:lvlText w:val=""/>
      <w:lvlJc w:val="left"/>
      <w:pPr>
        <w:tabs>
          <w:tab w:val="num" w:pos="6480"/>
        </w:tabs>
        <w:ind w:left="6480" w:hanging="360"/>
      </w:pPr>
      <w:rPr>
        <w:rFonts w:ascii="Wingdings" w:hAnsi="Wingdings" w:hint="default"/>
      </w:rPr>
    </w:lvl>
  </w:abstractNum>
  <w:abstractNum w:abstractNumId="25">
    <w:nsid w:val="6E1F73FD"/>
    <w:multiLevelType w:val="hybridMultilevel"/>
    <w:tmpl w:val="A4A26BB6"/>
    <w:lvl w:ilvl="0" w:tplc="0408000F">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6">
    <w:nsid w:val="74426838"/>
    <w:multiLevelType w:val="hybridMultilevel"/>
    <w:tmpl w:val="639A6F2E"/>
    <w:lvl w:ilvl="0" w:tplc="0408000F">
      <w:start w:val="1"/>
      <w:numFmt w:val="decimal"/>
      <w:lvlText w:val="%1."/>
      <w:lvlJc w:val="left"/>
      <w:pPr>
        <w:tabs>
          <w:tab w:val="num" w:pos="720"/>
        </w:tabs>
        <w:ind w:left="720" w:hanging="360"/>
      </w:pPr>
    </w:lvl>
    <w:lvl w:ilvl="1" w:tplc="04080019">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7">
    <w:nsid w:val="74CF6F17"/>
    <w:multiLevelType w:val="hybridMultilevel"/>
    <w:tmpl w:val="ADCCF2E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BE73084"/>
    <w:multiLevelType w:val="multilevel"/>
    <w:tmpl w:val="204EDB36"/>
    <w:lvl w:ilvl="0">
      <w:start w:val="1"/>
      <w:numFmt w:val="decimal"/>
      <w:pStyle w:val="Caption"/>
      <w:lvlText w:val="Σχήμα %1."/>
      <w:lvlJc w:val="left"/>
      <w:pPr>
        <w:tabs>
          <w:tab w:val="num" w:pos="9030"/>
        </w:tabs>
        <w:ind w:left="7230" w:firstLine="0"/>
      </w:pPr>
      <w:rPr>
        <w:rFonts w:hint="default"/>
      </w:rPr>
    </w:lvl>
    <w:lvl w:ilvl="1">
      <w:start w:val="1"/>
      <w:numFmt w:val="decimal"/>
      <w:lvlText w:val="%1.%2"/>
      <w:lvlJc w:val="left"/>
      <w:pPr>
        <w:tabs>
          <w:tab w:val="num" w:pos="8724"/>
        </w:tabs>
        <w:ind w:left="8364" w:firstLine="0"/>
      </w:pPr>
      <w:rPr>
        <w:rFonts w:hint="default"/>
      </w:rPr>
    </w:lvl>
    <w:lvl w:ilvl="2">
      <w:start w:val="1"/>
      <w:numFmt w:val="decimal"/>
      <w:lvlText w:val="%3."/>
      <w:lvlJc w:val="left"/>
      <w:pPr>
        <w:tabs>
          <w:tab w:val="num" w:pos="8724"/>
        </w:tabs>
        <w:ind w:left="8364" w:firstLine="0"/>
      </w:pPr>
      <w:rPr>
        <w:rFonts w:hint="default"/>
      </w:rPr>
    </w:lvl>
    <w:lvl w:ilvl="3">
      <w:start w:val="1"/>
      <w:numFmt w:val="none"/>
      <w:suff w:val="nothing"/>
      <w:lvlText w:val=""/>
      <w:lvlJc w:val="left"/>
      <w:pPr>
        <w:ind w:left="8364" w:firstLine="0"/>
      </w:pPr>
      <w:rPr>
        <w:rFonts w:hint="default"/>
      </w:rPr>
    </w:lvl>
    <w:lvl w:ilvl="4">
      <w:start w:val="1"/>
      <w:numFmt w:val="none"/>
      <w:suff w:val="nothing"/>
      <w:lvlText w:val=""/>
      <w:lvlJc w:val="left"/>
      <w:pPr>
        <w:ind w:left="8364" w:firstLine="0"/>
      </w:pPr>
      <w:rPr>
        <w:rFonts w:hint="default"/>
      </w:rPr>
    </w:lvl>
    <w:lvl w:ilvl="5">
      <w:start w:val="1"/>
      <w:numFmt w:val="decimal"/>
      <w:lvlText w:val=".%6"/>
      <w:lvlJc w:val="left"/>
      <w:pPr>
        <w:tabs>
          <w:tab w:val="num" w:pos="8724"/>
        </w:tabs>
        <w:ind w:left="8364" w:firstLine="0"/>
      </w:pPr>
      <w:rPr>
        <w:rFonts w:hint="default"/>
      </w:rPr>
    </w:lvl>
    <w:lvl w:ilvl="6">
      <w:start w:val="1"/>
      <w:numFmt w:val="decimal"/>
      <w:lvlText w:val=".%6.%7"/>
      <w:lvlJc w:val="left"/>
      <w:pPr>
        <w:tabs>
          <w:tab w:val="num" w:pos="8364"/>
        </w:tabs>
        <w:ind w:left="8364" w:firstLine="0"/>
      </w:pPr>
      <w:rPr>
        <w:rFonts w:hint="default"/>
      </w:rPr>
    </w:lvl>
    <w:lvl w:ilvl="7">
      <w:start w:val="1"/>
      <w:numFmt w:val="decimal"/>
      <w:lvlText w:val=".%6.%7.%8"/>
      <w:lvlJc w:val="left"/>
      <w:pPr>
        <w:tabs>
          <w:tab w:val="num" w:pos="8364"/>
        </w:tabs>
        <w:ind w:left="8364" w:firstLine="0"/>
      </w:pPr>
      <w:rPr>
        <w:rFonts w:hint="default"/>
      </w:rPr>
    </w:lvl>
    <w:lvl w:ilvl="8">
      <w:start w:val="1"/>
      <w:numFmt w:val="decimal"/>
      <w:lvlText w:val=".%6.%7.%8.%9"/>
      <w:lvlJc w:val="left"/>
      <w:pPr>
        <w:tabs>
          <w:tab w:val="num" w:pos="9084"/>
        </w:tabs>
        <w:ind w:left="8364" w:firstLine="0"/>
      </w:pPr>
      <w:rPr>
        <w:rFonts w:hint="default"/>
      </w:rPr>
    </w:lvl>
  </w:abstractNum>
  <w:abstractNum w:abstractNumId="29">
    <w:nsid w:val="7EF713D3"/>
    <w:multiLevelType w:val="hybridMultilevel"/>
    <w:tmpl w:val="94589A1C"/>
    <w:lvl w:ilvl="0" w:tplc="0408000F">
      <w:start w:val="1"/>
      <w:numFmt w:val="decimal"/>
      <w:lvlText w:val="%1."/>
      <w:lvlJc w:val="left"/>
      <w:pPr>
        <w:tabs>
          <w:tab w:val="num" w:pos="720"/>
        </w:tabs>
        <w:ind w:left="720" w:hanging="360"/>
      </w:p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num w:numId="1">
    <w:abstractNumId w:val="6"/>
  </w:num>
  <w:num w:numId="2">
    <w:abstractNumId w:val="10"/>
  </w:num>
  <w:num w:numId="3">
    <w:abstractNumId w:val="5"/>
  </w:num>
  <w:num w:numId="4">
    <w:abstractNumId w:val="19"/>
  </w:num>
  <w:num w:numId="5">
    <w:abstractNumId w:val="4"/>
  </w:num>
  <w:num w:numId="6">
    <w:abstractNumId w:val="24"/>
  </w:num>
  <w:num w:numId="7">
    <w:abstractNumId w:val="28"/>
  </w:num>
  <w:num w:numId="8">
    <w:abstractNumId w:val="20"/>
  </w:num>
  <w:num w:numId="9">
    <w:abstractNumId w:val="22"/>
  </w:num>
  <w:num w:numId="10">
    <w:abstractNumId w:val="15"/>
  </w:num>
  <w:num w:numId="11">
    <w:abstractNumId w:val="25"/>
  </w:num>
  <w:num w:numId="12">
    <w:abstractNumId w:val="29"/>
  </w:num>
  <w:num w:numId="13">
    <w:abstractNumId w:val="26"/>
  </w:num>
  <w:num w:numId="14">
    <w:abstractNumId w:val="21"/>
  </w:num>
  <w:num w:numId="15">
    <w:abstractNumId w:val="17"/>
  </w:num>
  <w:num w:numId="16">
    <w:abstractNumId w:val="3"/>
  </w:num>
  <w:num w:numId="17">
    <w:abstractNumId w:val="7"/>
  </w:num>
  <w:num w:numId="18">
    <w:abstractNumId w:val="18"/>
  </w:num>
  <w:num w:numId="19">
    <w:abstractNumId w:val="8"/>
  </w:num>
  <w:num w:numId="20">
    <w:abstractNumId w:val="11"/>
  </w:num>
  <w:num w:numId="21">
    <w:abstractNumId w:val="23"/>
  </w:num>
  <w:num w:numId="22">
    <w:abstractNumId w:val="1"/>
  </w:num>
  <w:num w:numId="23">
    <w:abstractNumId w:val="27"/>
  </w:num>
  <w:num w:numId="24">
    <w:abstractNumId w:val="16"/>
  </w:num>
  <w:num w:numId="25">
    <w:abstractNumId w:val="12"/>
  </w:num>
  <w:num w:numId="26">
    <w:abstractNumId w:val="2"/>
  </w:num>
  <w:num w:numId="27">
    <w:abstractNumId w:val="14"/>
  </w:num>
  <w:num w:numId="28">
    <w:abstractNumId w:val="9"/>
  </w:num>
  <w:num w:numId="29">
    <w:abstractNumId w:val="0"/>
  </w:num>
  <w:num w:numId="30">
    <w:abstractNumId w:val="13"/>
  </w:num>
  <w:numIdMacAtCleanup w:val="9"/>
</w:numbering>
</file>

<file path=word/people.xml><?xml version="1.0" encoding="utf-8"?>
<w15:people xmlns:mc="http://schemas.openxmlformats.org/markup-compatibility/2006" xmlns:w15="http://schemas.microsoft.com/office/word/2012/wordml" mc:Ignorable="w15">
  <w15:person w15:author="Bilaros Kasapidis">
    <w15:presenceInfo w15:providerId="" w15:userId=""/>
  </w15:person>
  <w15:person w15:author="Constantinos Spiridopoulos">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drawingGridHorizontalSpacing w:val="57"/>
  <w:drawingGridVerticalSpacing w:val="57"/>
  <w:noPunctuationKerning/>
  <w:characterSpacingControl w:val="doNotCompress"/>
  <w:hdrShapeDefaults>
    <o:shapedefaults v:ext="edit" spidmax="26626"/>
  </w:hdrShapeDefaults>
  <w:footnotePr>
    <w:numRestart w:val="eachPage"/>
    <w:footnote w:id="0"/>
    <w:footnote w:id="1"/>
  </w:footnotePr>
  <w:endnotePr>
    <w:endnote w:id="0"/>
    <w:endnote w:id="1"/>
  </w:endnotePr>
  <w:compat>
    <w:doNotUseHTMLParagraphAutoSpacing/>
  </w:compat>
  <w:rsids>
    <w:rsidRoot w:val="00C21757"/>
    <w:rsid w:val="00011CEE"/>
    <w:rsid w:val="00011E70"/>
    <w:rsid w:val="00014F18"/>
    <w:rsid w:val="000153A3"/>
    <w:rsid w:val="00026F90"/>
    <w:rsid w:val="000332D2"/>
    <w:rsid w:val="00034F52"/>
    <w:rsid w:val="000450F0"/>
    <w:rsid w:val="00061E9C"/>
    <w:rsid w:val="000700A0"/>
    <w:rsid w:val="00075C4C"/>
    <w:rsid w:val="000925FF"/>
    <w:rsid w:val="00093F85"/>
    <w:rsid w:val="000B2212"/>
    <w:rsid w:val="000B2EE6"/>
    <w:rsid w:val="000B3A77"/>
    <w:rsid w:val="000B675C"/>
    <w:rsid w:val="000C461C"/>
    <w:rsid w:val="000D019C"/>
    <w:rsid w:val="000D3B0D"/>
    <w:rsid w:val="000D4696"/>
    <w:rsid w:val="000E0334"/>
    <w:rsid w:val="000F3F39"/>
    <w:rsid w:val="000F53D1"/>
    <w:rsid w:val="00107E97"/>
    <w:rsid w:val="001240E3"/>
    <w:rsid w:val="001425BF"/>
    <w:rsid w:val="00145D8A"/>
    <w:rsid w:val="00154FD1"/>
    <w:rsid w:val="001634DE"/>
    <w:rsid w:val="0017246E"/>
    <w:rsid w:val="00180D37"/>
    <w:rsid w:val="00181ED6"/>
    <w:rsid w:val="001918C4"/>
    <w:rsid w:val="00193835"/>
    <w:rsid w:val="00194513"/>
    <w:rsid w:val="0019504A"/>
    <w:rsid w:val="001C11A6"/>
    <w:rsid w:val="001C1D92"/>
    <w:rsid w:val="001C368D"/>
    <w:rsid w:val="001C4007"/>
    <w:rsid w:val="001D3021"/>
    <w:rsid w:val="001E3B8D"/>
    <w:rsid w:val="001E6BA3"/>
    <w:rsid w:val="00202CB4"/>
    <w:rsid w:val="00215776"/>
    <w:rsid w:val="002159E8"/>
    <w:rsid w:val="0022658D"/>
    <w:rsid w:val="00226942"/>
    <w:rsid w:val="0023000E"/>
    <w:rsid w:val="00231BCE"/>
    <w:rsid w:val="00246B87"/>
    <w:rsid w:val="00254F61"/>
    <w:rsid w:val="00257BA5"/>
    <w:rsid w:val="00261B23"/>
    <w:rsid w:val="00275163"/>
    <w:rsid w:val="00275A2E"/>
    <w:rsid w:val="00284065"/>
    <w:rsid w:val="00287A56"/>
    <w:rsid w:val="00292E82"/>
    <w:rsid w:val="00294568"/>
    <w:rsid w:val="002A0EDB"/>
    <w:rsid w:val="002A7E7E"/>
    <w:rsid w:val="002B0CED"/>
    <w:rsid w:val="002B180E"/>
    <w:rsid w:val="002C28A1"/>
    <w:rsid w:val="002C2EBA"/>
    <w:rsid w:val="002E1D83"/>
    <w:rsid w:val="002F2966"/>
    <w:rsid w:val="002F55CF"/>
    <w:rsid w:val="00307D2B"/>
    <w:rsid w:val="00311397"/>
    <w:rsid w:val="00322CEC"/>
    <w:rsid w:val="00324FAD"/>
    <w:rsid w:val="00330684"/>
    <w:rsid w:val="003351E3"/>
    <w:rsid w:val="00351FDF"/>
    <w:rsid w:val="00355B6D"/>
    <w:rsid w:val="0036278E"/>
    <w:rsid w:val="003674EA"/>
    <w:rsid w:val="003708DA"/>
    <w:rsid w:val="0037288A"/>
    <w:rsid w:val="00373319"/>
    <w:rsid w:val="003762BC"/>
    <w:rsid w:val="003766F9"/>
    <w:rsid w:val="00387134"/>
    <w:rsid w:val="003917B7"/>
    <w:rsid w:val="00392BE5"/>
    <w:rsid w:val="003949CB"/>
    <w:rsid w:val="003C79D7"/>
    <w:rsid w:val="003E42F6"/>
    <w:rsid w:val="003E6F7D"/>
    <w:rsid w:val="003F3522"/>
    <w:rsid w:val="00430176"/>
    <w:rsid w:val="0043129E"/>
    <w:rsid w:val="00437AF7"/>
    <w:rsid w:val="004403FE"/>
    <w:rsid w:val="004425A5"/>
    <w:rsid w:val="00475744"/>
    <w:rsid w:val="00477107"/>
    <w:rsid w:val="004855AA"/>
    <w:rsid w:val="004A25BC"/>
    <w:rsid w:val="004A54B9"/>
    <w:rsid w:val="004A5A0A"/>
    <w:rsid w:val="004B20AF"/>
    <w:rsid w:val="004B2C21"/>
    <w:rsid w:val="004B3C77"/>
    <w:rsid w:val="004B7565"/>
    <w:rsid w:val="004E78E9"/>
    <w:rsid w:val="004F6212"/>
    <w:rsid w:val="005010CF"/>
    <w:rsid w:val="0050249C"/>
    <w:rsid w:val="005072FB"/>
    <w:rsid w:val="00512040"/>
    <w:rsid w:val="00513C0F"/>
    <w:rsid w:val="00522360"/>
    <w:rsid w:val="00530D08"/>
    <w:rsid w:val="005561DD"/>
    <w:rsid w:val="00560677"/>
    <w:rsid w:val="005637D3"/>
    <w:rsid w:val="00571983"/>
    <w:rsid w:val="005729F2"/>
    <w:rsid w:val="00583506"/>
    <w:rsid w:val="00590014"/>
    <w:rsid w:val="00595A43"/>
    <w:rsid w:val="005A665C"/>
    <w:rsid w:val="005B2534"/>
    <w:rsid w:val="005B5326"/>
    <w:rsid w:val="005C6FBA"/>
    <w:rsid w:val="005D28D5"/>
    <w:rsid w:val="005E2E45"/>
    <w:rsid w:val="005E697B"/>
    <w:rsid w:val="005F6B27"/>
    <w:rsid w:val="00605B22"/>
    <w:rsid w:val="00610CD0"/>
    <w:rsid w:val="006146EB"/>
    <w:rsid w:val="00615C1A"/>
    <w:rsid w:val="00620D13"/>
    <w:rsid w:val="00624016"/>
    <w:rsid w:val="006277A1"/>
    <w:rsid w:val="00641C53"/>
    <w:rsid w:val="00644434"/>
    <w:rsid w:val="00645F1E"/>
    <w:rsid w:val="00673CFF"/>
    <w:rsid w:val="006805FE"/>
    <w:rsid w:val="00685978"/>
    <w:rsid w:val="006A7135"/>
    <w:rsid w:val="006A769E"/>
    <w:rsid w:val="006C7497"/>
    <w:rsid w:val="006E1710"/>
    <w:rsid w:val="006F54E2"/>
    <w:rsid w:val="0070272E"/>
    <w:rsid w:val="007031ED"/>
    <w:rsid w:val="0070568A"/>
    <w:rsid w:val="00714AAE"/>
    <w:rsid w:val="007171DF"/>
    <w:rsid w:val="007359A3"/>
    <w:rsid w:val="00742DB6"/>
    <w:rsid w:val="0075516E"/>
    <w:rsid w:val="007745E8"/>
    <w:rsid w:val="0077732E"/>
    <w:rsid w:val="00785BB8"/>
    <w:rsid w:val="00786495"/>
    <w:rsid w:val="007D23A4"/>
    <w:rsid w:val="007D3214"/>
    <w:rsid w:val="007E25A4"/>
    <w:rsid w:val="007E5636"/>
    <w:rsid w:val="00803B42"/>
    <w:rsid w:val="0081170A"/>
    <w:rsid w:val="00811FE5"/>
    <w:rsid w:val="00813583"/>
    <w:rsid w:val="00816BB2"/>
    <w:rsid w:val="008253F5"/>
    <w:rsid w:val="00826AE2"/>
    <w:rsid w:val="008277C9"/>
    <w:rsid w:val="00835ACE"/>
    <w:rsid w:val="00850689"/>
    <w:rsid w:val="008602AE"/>
    <w:rsid w:val="00866817"/>
    <w:rsid w:val="00873C6F"/>
    <w:rsid w:val="00874C7F"/>
    <w:rsid w:val="0089421E"/>
    <w:rsid w:val="008A079A"/>
    <w:rsid w:val="008B4708"/>
    <w:rsid w:val="008C13F7"/>
    <w:rsid w:val="008D0408"/>
    <w:rsid w:val="008E3BD0"/>
    <w:rsid w:val="008E4128"/>
    <w:rsid w:val="008F28E6"/>
    <w:rsid w:val="008F3F0A"/>
    <w:rsid w:val="0091162C"/>
    <w:rsid w:val="009152C7"/>
    <w:rsid w:val="00917E87"/>
    <w:rsid w:val="009250AC"/>
    <w:rsid w:val="00935F7D"/>
    <w:rsid w:val="0094328A"/>
    <w:rsid w:val="00972FC4"/>
    <w:rsid w:val="00974F00"/>
    <w:rsid w:val="009758B6"/>
    <w:rsid w:val="00976B0E"/>
    <w:rsid w:val="00987D5A"/>
    <w:rsid w:val="00994407"/>
    <w:rsid w:val="009A0FD7"/>
    <w:rsid w:val="009A23A2"/>
    <w:rsid w:val="009A23AC"/>
    <w:rsid w:val="009B44D5"/>
    <w:rsid w:val="009B7BE2"/>
    <w:rsid w:val="009D47FA"/>
    <w:rsid w:val="009E1193"/>
    <w:rsid w:val="009F4F9E"/>
    <w:rsid w:val="009F6922"/>
    <w:rsid w:val="00A01F8C"/>
    <w:rsid w:val="00A0308F"/>
    <w:rsid w:val="00A03D29"/>
    <w:rsid w:val="00A112AA"/>
    <w:rsid w:val="00A20C13"/>
    <w:rsid w:val="00A350F8"/>
    <w:rsid w:val="00A37DC9"/>
    <w:rsid w:val="00A5264A"/>
    <w:rsid w:val="00A579C2"/>
    <w:rsid w:val="00A65BCA"/>
    <w:rsid w:val="00A716A5"/>
    <w:rsid w:val="00A82D9A"/>
    <w:rsid w:val="00A8520E"/>
    <w:rsid w:val="00A87ED1"/>
    <w:rsid w:val="00A901A2"/>
    <w:rsid w:val="00A91C26"/>
    <w:rsid w:val="00AB11CB"/>
    <w:rsid w:val="00AB7ACF"/>
    <w:rsid w:val="00AC08E0"/>
    <w:rsid w:val="00AD401D"/>
    <w:rsid w:val="00AF66E9"/>
    <w:rsid w:val="00AF7B3E"/>
    <w:rsid w:val="00B004AF"/>
    <w:rsid w:val="00B12989"/>
    <w:rsid w:val="00B16534"/>
    <w:rsid w:val="00B37B59"/>
    <w:rsid w:val="00B47D10"/>
    <w:rsid w:val="00B64C71"/>
    <w:rsid w:val="00B77F32"/>
    <w:rsid w:val="00B84DFB"/>
    <w:rsid w:val="00BA15EF"/>
    <w:rsid w:val="00BB7369"/>
    <w:rsid w:val="00BC72DF"/>
    <w:rsid w:val="00BD5EA9"/>
    <w:rsid w:val="00BE46E4"/>
    <w:rsid w:val="00C02AB2"/>
    <w:rsid w:val="00C040D5"/>
    <w:rsid w:val="00C06AF0"/>
    <w:rsid w:val="00C115DE"/>
    <w:rsid w:val="00C21757"/>
    <w:rsid w:val="00C2598A"/>
    <w:rsid w:val="00C32E55"/>
    <w:rsid w:val="00C40458"/>
    <w:rsid w:val="00C43BCB"/>
    <w:rsid w:val="00C469FA"/>
    <w:rsid w:val="00C5160F"/>
    <w:rsid w:val="00C518C2"/>
    <w:rsid w:val="00C67603"/>
    <w:rsid w:val="00CA103C"/>
    <w:rsid w:val="00CA1145"/>
    <w:rsid w:val="00CD70AD"/>
    <w:rsid w:val="00D03ACB"/>
    <w:rsid w:val="00D22BDF"/>
    <w:rsid w:val="00D2453A"/>
    <w:rsid w:val="00D31773"/>
    <w:rsid w:val="00D34F53"/>
    <w:rsid w:val="00D353BB"/>
    <w:rsid w:val="00D46067"/>
    <w:rsid w:val="00D55574"/>
    <w:rsid w:val="00D64530"/>
    <w:rsid w:val="00D70ED8"/>
    <w:rsid w:val="00D77E5B"/>
    <w:rsid w:val="00D82502"/>
    <w:rsid w:val="00D8269D"/>
    <w:rsid w:val="00D83007"/>
    <w:rsid w:val="00D9024D"/>
    <w:rsid w:val="00D907E7"/>
    <w:rsid w:val="00D97DB4"/>
    <w:rsid w:val="00DA41DE"/>
    <w:rsid w:val="00DD3255"/>
    <w:rsid w:val="00DE7B11"/>
    <w:rsid w:val="00E02B85"/>
    <w:rsid w:val="00E22B98"/>
    <w:rsid w:val="00E4592B"/>
    <w:rsid w:val="00E46423"/>
    <w:rsid w:val="00E555C4"/>
    <w:rsid w:val="00E55AC4"/>
    <w:rsid w:val="00E621C9"/>
    <w:rsid w:val="00E845D0"/>
    <w:rsid w:val="00E915E1"/>
    <w:rsid w:val="00E96A5D"/>
    <w:rsid w:val="00E978CD"/>
    <w:rsid w:val="00EB1ECA"/>
    <w:rsid w:val="00EC299C"/>
    <w:rsid w:val="00ED67FC"/>
    <w:rsid w:val="00EE6373"/>
    <w:rsid w:val="00EF650E"/>
    <w:rsid w:val="00EF74E6"/>
    <w:rsid w:val="00F116A5"/>
    <w:rsid w:val="00F2458B"/>
    <w:rsid w:val="00F30726"/>
    <w:rsid w:val="00F45941"/>
    <w:rsid w:val="00F51180"/>
    <w:rsid w:val="00F70973"/>
    <w:rsid w:val="00F7228A"/>
    <w:rsid w:val="00F84F9A"/>
    <w:rsid w:val="00F91A0E"/>
    <w:rsid w:val="00F9296B"/>
    <w:rsid w:val="00F92C16"/>
    <w:rsid w:val="00F97DD2"/>
    <w:rsid w:val="00FA7430"/>
    <w:rsid w:val="00FC5DB6"/>
    <w:rsid w:val="02C965B3"/>
    <w:rsid w:val="23612BC2"/>
    <w:rsid w:val="28416E70"/>
    <w:rsid w:val="3ADD1413"/>
    <w:rsid w:val="3D706746"/>
    <w:rsid w:val="4120F5BE"/>
    <w:rsid w:val="4343863B"/>
    <w:rsid w:val="4EDB979F"/>
    <w:rsid w:val="5EA14208"/>
    <w:rsid w:val="61141A53"/>
    <w:rsid w:val="796B54AC"/>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2EE6"/>
    <w:pPr>
      <w:spacing w:before="120" w:after="60" w:line="288" w:lineRule="auto"/>
      <w:jc w:val="both"/>
    </w:pPr>
    <w:rPr>
      <w:rFonts w:ascii="Tahoma" w:hAnsi="Tahoma"/>
      <w:sz w:val="22"/>
      <w:szCs w:val="24"/>
      <w:lang w:val="el-GR"/>
    </w:rPr>
  </w:style>
  <w:style w:type="paragraph" w:styleId="Heading1">
    <w:name w:val="heading 1"/>
    <w:basedOn w:val="Normal"/>
    <w:next w:val="Normal"/>
    <w:qFormat/>
    <w:rsid w:val="00E915E1"/>
    <w:pPr>
      <w:keepNext/>
      <w:keepLines/>
      <w:pageBreakBefore/>
      <w:numPr>
        <w:numId w:val="8"/>
      </w:numPr>
      <w:spacing w:line="360" w:lineRule="auto"/>
      <w:outlineLvl w:val="0"/>
    </w:pPr>
    <w:rPr>
      <w:rFonts w:cs="Arial"/>
      <w:b/>
      <w:bCs/>
      <w:color w:val="3F448B"/>
      <w:kern w:val="32"/>
      <w:sz w:val="32"/>
      <w:szCs w:val="32"/>
    </w:rPr>
  </w:style>
  <w:style w:type="paragraph" w:styleId="Heading2">
    <w:name w:val="heading 2"/>
    <w:basedOn w:val="Normal"/>
    <w:next w:val="Normal"/>
    <w:qFormat/>
    <w:rsid w:val="00E915E1"/>
    <w:pPr>
      <w:keepNext/>
      <w:keepLines/>
      <w:numPr>
        <w:ilvl w:val="1"/>
        <w:numId w:val="8"/>
      </w:numPr>
      <w:spacing w:after="120"/>
      <w:outlineLvl w:val="1"/>
    </w:pPr>
    <w:rPr>
      <w:rFonts w:cs="Arial"/>
      <w:b/>
      <w:bCs/>
      <w:iCs/>
      <w:color w:val="808080"/>
      <w:sz w:val="24"/>
      <w:szCs w:val="28"/>
    </w:rPr>
  </w:style>
  <w:style w:type="paragraph" w:styleId="Heading3">
    <w:name w:val="heading 3"/>
    <w:basedOn w:val="Normal"/>
    <w:next w:val="Normal"/>
    <w:qFormat/>
    <w:rsid w:val="00E915E1"/>
    <w:pPr>
      <w:keepNext/>
      <w:keepLines/>
      <w:numPr>
        <w:ilvl w:val="2"/>
        <w:numId w:val="8"/>
      </w:numPr>
      <w:outlineLvl w:val="2"/>
    </w:pPr>
    <w:rPr>
      <w:rFonts w:cs="Arial"/>
      <w:b/>
      <w:bCs/>
      <w:color w:val="999999"/>
      <w:szCs w:val="26"/>
    </w:rPr>
  </w:style>
  <w:style w:type="paragraph" w:styleId="Heading4">
    <w:name w:val="heading 4"/>
    <w:basedOn w:val="Normal"/>
    <w:next w:val="Normal"/>
    <w:qFormat/>
    <w:rsid w:val="00E915E1"/>
    <w:pPr>
      <w:keepNext/>
      <w:keepLines/>
      <w:outlineLvl w:val="3"/>
    </w:pPr>
    <w:rPr>
      <w:b/>
      <w:bCs/>
      <w:i/>
      <w:szCs w:val="28"/>
    </w:rPr>
  </w:style>
  <w:style w:type="paragraph" w:styleId="Heading5">
    <w:name w:val="heading 5"/>
    <w:basedOn w:val="Normal"/>
    <w:next w:val="Normal"/>
    <w:qFormat/>
    <w:rsid w:val="00E915E1"/>
    <w:pPr>
      <w:keepNext/>
      <w:keepLines/>
      <w:outlineLvl w:val="4"/>
    </w:pPr>
    <w:rPr>
      <w:szCs w:val="20"/>
      <w:u w:val="single"/>
    </w:rPr>
  </w:style>
  <w:style w:type="paragraph" w:styleId="Heading6">
    <w:name w:val="heading 6"/>
    <w:basedOn w:val="Normal"/>
    <w:next w:val="Normal"/>
    <w:qFormat/>
    <w:rsid w:val="00E915E1"/>
    <w:pPr>
      <w:keepNext/>
      <w:jc w:val="center"/>
      <w:outlineLvl w:val="5"/>
    </w:pPr>
    <w:rPr>
      <w:b/>
      <w:snapToGrid w:val="0"/>
      <w:color w:val="000000"/>
      <w:sz w:val="18"/>
      <w:lang w:eastAsia="el-GR"/>
    </w:rPr>
  </w:style>
  <w:style w:type="paragraph" w:styleId="Heading7">
    <w:name w:val="heading 7"/>
    <w:basedOn w:val="Normal"/>
    <w:next w:val="Normal"/>
    <w:qFormat/>
    <w:rsid w:val="00E915E1"/>
    <w:pPr>
      <w:keepNext/>
      <w:spacing w:before="0" w:after="0" w:line="240" w:lineRule="auto"/>
      <w:jc w:val="center"/>
      <w:outlineLvl w:val="6"/>
    </w:pPr>
    <w:rPr>
      <w:rFonts w:ascii="Arial" w:hAnsi="Arial"/>
      <w:b/>
      <w:sz w:val="24"/>
    </w:rPr>
  </w:style>
  <w:style w:type="paragraph" w:styleId="Heading8">
    <w:name w:val="heading 8"/>
    <w:basedOn w:val="Normal"/>
    <w:next w:val="Normal"/>
    <w:qFormat/>
    <w:rsid w:val="00E915E1"/>
    <w:pPr>
      <w:keepNext/>
      <w:spacing w:before="80"/>
      <w:jc w:val="center"/>
      <w:outlineLvl w:val="7"/>
    </w:pPr>
    <w:rPr>
      <w:rFonts w:ascii="Times New Roman" w:hAnsi="Times New Roman"/>
      <w:b/>
      <w:bCs/>
      <w:sz w:val="18"/>
      <w:szCs w:val="18"/>
      <w:lang w:val="en-US"/>
    </w:rPr>
  </w:style>
  <w:style w:type="paragraph" w:styleId="Heading9">
    <w:name w:val="heading 9"/>
    <w:basedOn w:val="Normal"/>
    <w:next w:val="Normal"/>
    <w:qFormat/>
    <w:rsid w:val="00E915E1"/>
    <w:p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915E1"/>
    <w:pPr>
      <w:spacing w:line="240" w:lineRule="auto"/>
      <w:jc w:val="center"/>
    </w:pPr>
    <w:rPr>
      <w:b/>
    </w:rPr>
  </w:style>
  <w:style w:type="paragraph" w:customStyle="1" w:styleId="ListofBullet1">
    <w:name w:val="List of Bullet 1"/>
    <w:basedOn w:val="Normal"/>
    <w:rsid w:val="00E915E1"/>
    <w:pPr>
      <w:numPr>
        <w:numId w:val="4"/>
      </w:numPr>
    </w:pPr>
  </w:style>
  <w:style w:type="paragraph" w:customStyle="1" w:styleId="ListofBullet2">
    <w:name w:val="List of Bullet 2"/>
    <w:basedOn w:val="ListofBullet1"/>
    <w:rsid w:val="00E915E1"/>
    <w:pPr>
      <w:numPr>
        <w:numId w:val="3"/>
      </w:numPr>
    </w:pPr>
  </w:style>
  <w:style w:type="paragraph" w:customStyle="1" w:styleId="TableHeading1">
    <w:name w:val="Table Heading 1"/>
    <w:basedOn w:val="TableNormal1"/>
    <w:rsid w:val="00E915E1"/>
    <w:pPr>
      <w:jc w:val="center"/>
    </w:pPr>
    <w:rPr>
      <w:b/>
      <w:sz w:val="22"/>
    </w:rPr>
  </w:style>
  <w:style w:type="paragraph" w:customStyle="1" w:styleId="TableNormal1">
    <w:name w:val="Table Normal1"/>
    <w:basedOn w:val="Normal"/>
    <w:rsid w:val="00E915E1"/>
    <w:pPr>
      <w:spacing w:before="40" w:after="40" w:line="240" w:lineRule="auto"/>
      <w:jc w:val="left"/>
    </w:pPr>
    <w:rPr>
      <w:sz w:val="20"/>
    </w:rPr>
  </w:style>
  <w:style w:type="paragraph" w:customStyle="1" w:styleId="TableHeading2">
    <w:name w:val="Table Heading 2"/>
    <w:basedOn w:val="TableNormal1"/>
    <w:rsid w:val="00E915E1"/>
    <w:rPr>
      <w:b/>
    </w:rPr>
  </w:style>
  <w:style w:type="paragraph" w:customStyle="1" w:styleId="Title3">
    <w:name w:val="Title 3"/>
    <w:basedOn w:val="Normal"/>
    <w:rsid w:val="00E915E1"/>
    <w:pPr>
      <w:keepNext/>
      <w:pageBreakBefore/>
      <w:spacing w:after="240"/>
    </w:pPr>
    <w:rPr>
      <w:b/>
      <w:bCs/>
    </w:rPr>
  </w:style>
  <w:style w:type="paragraph" w:customStyle="1" w:styleId="HeaderSub">
    <w:name w:val="Header Sub"/>
    <w:basedOn w:val="Header"/>
    <w:rsid w:val="00E915E1"/>
    <w:rPr>
      <w:b w:val="0"/>
      <w:sz w:val="20"/>
    </w:rPr>
  </w:style>
  <w:style w:type="paragraph" w:styleId="TOC2">
    <w:name w:val="toc 2"/>
    <w:basedOn w:val="Normal"/>
    <w:next w:val="Normal"/>
    <w:autoRedefine/>
    <w:semiHidden/>
    <w:rsid w:val="00E915E1"/>
    <w:pPr>
      <w:spacing w:line="240" w:lineRule="auto"/>
    </w:pPr>
  </w:style>
  <w:style w:type="paragraph" w:customStyle="1" w:styleId="Title1">
    <w:name w:val="Title 1"/>
    <w:basedOn w:val="Normal"/>
    <w:rsid w:val="00E915E1"/>
    <w:pPr>
      <w:pageBreakBefore/>
      <w:pBdr>
        <w:top w:val="single" w:sz="4" w:space="1" w:color="auto"/>
        <w:left w:val="single" w:sz="4" w:space="4" w:color="auto"/>
        <w:bottom w:val="single" w:sz="4" w:space="1" w:color="auto"/>
        <w:right w:val="single" w:sz="4" w:space="4" w:color="auto"/>
      </w:pBdr>
      <w:shd w:val="clear" w:color="auto" w:fill="E0E0E0"/>
      <w:spacing w:line="240" w:lineRule="auto"/>
      <w:jc w:val="center"/>
    </w:pPr>
    <w:rPr>
      <w:b/>
      <w:color w:val="3F448B"/>
      <w:sz w:val="32"/>
    </w:rPr>
  </w:style>
  <w:style w:type="paragraph" w:customStyle="1" w:styleId="Title2">
    <w:name w:val="Title 2"/>
    <w:basedOn w:val="Title1"/>
    <w:rsid w:val="00E915E1"/>
    <w:pPr>
      <w:pageBreakBefore w:val="0"/>
    </w:pPr>
    <w:rPr>
      <w:sz w:val="28"/>
    </w:rPr>
  </w:style>
  <w:style w:type="paragraph" w:styleId="DocumentMap">
    <w:name w:val="Document Map"/>
    <w:basedOn w:val="Normal"/>
    <w:semiHidden/>
    <w:rsid w:val="00E915E1"/>
    <w:pPr>
      <w:shd w:val="clear" w:color="auto" w:fill="000080"/>
    </w:pPr>
    <w:rPr>
      <w:rFonts w:cs="Tahoma"/>
    </w:rPr>
  </w:style>
  <w:style w:type="paragraph" w:styleId="Footer">
    <w:name w:val="footer"/>
    <w:basedOn w:val="Normal"/>
    <w:rsid w:val="00E915E1"/>
    <w:rPr>
      <w:sz w:val="18"/>
    </w:rPr>
  </w:style>
  <w:style w:type="paragraph" w:customStyle="1" w:styleId="Figure">
    <w:name w:val="Figure"/>
    <w:basedOn w:val="Normal"/>
    <w:next w:val="Caption"/>
    <w:rsid w:val="00E915E1"/>
    <w:pPr>
      <w:pBdr>
        <w:top w:val="double" w:sz="4" w:space="1" w:color="auto"/>
        <w:left w:val="double" w:sz="4" w:space="4" w:color="auto"/>
        <w:bottom w:val="double" w:sz="4" w:space="1" w:color="auto"/>
        <w:right w:val="double" w:sz="4" w:space="4" w:color="auto"/>
      </w:pBdr>
      <w:spacing w:before="240" w:after="120"/>
      <w:jc w:val="center"/>
    </w:pPr>
  </w:style>
  <w:style w:type="paragraph" w:styleId="Caption">
    <w:name w:val="caption"/>
    <w:basedOn w:val="Normal"/>
    <w:next w:val="Normal"/>
    <w:qFormat/>
    <w:rsid w:val="00E915E1"/>
    <w:pPr>
      <w:numPr>
        <w:numId w:val="7"/>
      </w:numPr>
      <w:spacing w:before="0" w:after="240" w:line="240" w:lineRule="auto"/>
      <w:ind w:right="1134"/>
      <w:jc w:val="center"/>
    </w:pPr>
    <w:rPr>
      <w:rFonts w:ascii="Times New Roman" w:hAnsi="Times New Roman"/>
      <w:bCs/>
      <w:i/>
      <w:sz w:val="20"/>
      <w:szCs w:val="20"/>
      <w:lang w:val="en-GB"/>
    </w:rPr>
  </w:style>
  <w:style w:type="paragraph" w:customStyle="1" w:styleId="TableBullet1">
    <w:name w:val="Table Bullet 1"/>
    <w:basedOn w:val="TableNormal1"/>
    <w:rsid w:val="00E915E1"/>
    <w:pPr>
      <w:numPr>
        <w:numId w:val="5"/>
      </w:numPr>
    </w:pPr>
  </w:style>
  <w:style w:type="paragraph" w:customStyle="1" w:styleId="TableBullet2">
    <w:name w:val="Table Bullet 2"/>
    <w:basedOn w:val="TableNormal1"/>
    <w:rsid w:val="00E915E1"/>
    <w:pPr>
      <w:numPr>
        <w:numId w:val="6"/>
      </w:numPr>
    </w:pPr>
  </w:style>
  <w:style w:type="paragraph" w:styleId="TOC1">
    <w:name w:val="toc 1"/>
    <w:basedOn w:val="Normal"/>
    <w:next w:val="Normal"/>
    <w:autoRedefine/>
    <w:semiHidden/>
    <w:rsid w:val="00E915E1"/>
    <w:pPr>
      <w:spacing w:line="240" w:lineRule="auto"/>
    </w:pPr>
    <w:rPr>
      <w:b/>
    </w:rPr>
  </w:style>
  <w:style w:type="paragraph" w:styleId="TOC3">
    <w:name w:val="toc 3"/>
    <w:basedOn w:val="Normal"/>
    <w:next w:val="Normal"/>
    <w:autoRedefine/>
    <w:semiHidden/>
    <w:rsid w:val="00E915E1"/>
    <w:pPr>
      <w:tabs>
        <w:tab w:val="left" w:pos="720"/>
        <w:tab w:val="right" w:leader="dot" w:pos="9344"/>
      </w:tabs>
      <w:spacing w:line="240" w:lineRule="auto"/>
    </w:pPr>
  </w:style>
  <w:style w:type="character" w:styleId="Hyperlink">
    <w:name w:val="Hyperlink"/>
    <w:rsid w:val="00E915E1"/>
    <w:rPr>
      <w:color w:val="0000FF"/>
      <w:u w:val="single"/>
    </w:rPr>
  </w:style>
  <w:style w:type="paragraph" w:styleId="FootnoteText">
    <w:name w:val="footnote text"/>
    <w:basedOn w:val="Normal"/>
    <w:semiHidden/>
    <w:rsid w:val="00E915E1"/>
    <w:rPr>
      <w:sz w:val="20"/>
      <w:szCs w:val="20"/>
    </w:rPr>
  </w:style>
  <w:style w:type="character" w:styleId="FootnoteReference">
    <w:name w:val="footnote reference"/>
    <w:semiHidden/>
    <w:rsid w:val="00E915E1"/>
    <w:rPr>
      <w:vertAlign w:val="superscript"/>
    </w:rPr>
  </w:style>
  <w:style w:type="paragraph" w:styleId="BodyText2">
    <w:name w:val="Body Text 2"/>
    <w:basedOn w:val="Normal"/>
    <w:rsid w:val="00E915E1"/>
    <w:pPr>
      <w:spacing w:before="0" w:after="0" w:line="240" w:lineRule="auto"/>
      <w:jc w:val="center"/>
    </w:pPr>
    <w:rPr>
      <w:b/>
      <w:snapToGrid w:val="0"/>
      <w:color w:val="000000"/>
      <w:lang w:eastAsia="el-GR"/>
    </w:rPr>
  </w:style>
  <w:style w:type="paragraph" w:customStyle="1" w:styleId="bullet1">
    <w:name w:val="bullet1"/>
    <w:basedOn w:val="Normal"/>
    <w:rsid w:val="00E915E1"/>
    <w:pPr>
      <w:numPr>
        <w:numId w:val="10"/>
      </w:numPr>
      <w:spacing w:before="0" w:after="0" w:line="300" w:lineRule="auto"/>
    </w:pPr>
    <w:rPr>
      <w:rFonts w:ascii="Times New Roman" w:hAnsi="Times New Roman"/>
      <w:sz w:val="25"/>
    </w:rPr>
  </w:style>
  <w:style w:type="paragraph" w:styleId="BodyText">
    <w:name w:val="Body Text"/>
    <w:basedOn w:val="Normal"/>
    <w:rsid w:val="00E915E1"/>
    <w:pPr>
      <w:spacing w:before="0" w:after="0" w:line="240" w:lineRule="auto"/>
      <w:jc w:val="center"/>
    </w:pPr>
    <w:rPr>
      <w:rFonts w:ascii="Arial Narrow" w:hAnsi="Arial Narrow"/>
      <w:sz w:val="20"/>
    </w:rPr>
  </w:style>
  <w:style w:type="paragraph" w:styleId="BodyText3">
    <w:name w:val="Body Text 3"/>
    <w:basedOn w:val="Normal"/>
    <w:rsid w:val="00E915E1"/>
    <w:pPr>
      <w:spacing w:before="0" w:after="0" w:line="240" w:lineRule="auto"/>
      <w:jc w:val="center"/>
    </w:pPr>
    <w:rPr>
      <w:sz w:val="18"/>
    </w:rPr>
  </w:style>
  <w:style w:type="paragraph" w:customStyle="1" w:styleId="Sxima">
    <w:name w:val="Sxima"/>
    <w:basedOn w:val="Normal"/>
    <w:rsid w:val="00E915E1"/>
    <w:pPr>
      <w:numPr>
        <w:numId w:val="9"/>
      </w:numPr>
      <w:tabs>
        <w:tab w:val="clear" w:pos="3371"/>
      </w:tabs>
      <w:spacing w:before="0" w:after="0" w:line="300" w:lineRule="auto"/>
      <w:ind w:left="0" w:firstLine="0"/>
      <w:jc w:val="center"/>
    </w:pPr>
    <w:rPr>
      <w:b/>
    </w:rPr>
  </w:style>
  <w:style w:type="character" w:styleId="PageNumber">
    <w:name w:val="page number"/>
    <w:basedOn w:val="DefaultParagraphFont"/>
    <w:rsid w:val="00E915E1"/>
  </w:style>
  <w:style w:type="paragraph" w:styleId="TOC4">
    <w:name w:val="toc 4"/>
    <w:basedOn w:val="Normal"/>
    <w:next w:val="Normal"/>
    <w:autoRedefine/>
    <w:semiHidden/>
    <w:rsid w:val="00E915E1"/>
    <w:pPr>
      <w:ind w:left="660"/>
    </w:pPr>
  </w:style>
  <w:style w:type="paragraph" w:styleId="TOC5">
    <w:name w:val="toc 5"/>
    <w:basedOn w:val="Normal"/>
    <w:next w:val="Normal"/>
    <w:autoRedefine/>
    <w:semiHidden/>
    <w:rsid w:val="00E915E1"/>
    <w:pPr>
      <w:ind w:left="880"/>
    </w:pPr>
  </w:style>
  <w:style w:type="paragraph" w:styleId="TOC6">
    <w:name w:val="toc 6"/>
    <w:basedOn w:val="Normal"/>
    <w:next w:val="Normal"/>
    <w:autoRedefine/>
    <w:semiHidden/>
    <w:rsid w:val="00E915E1"/>
    <w:pPr>
      <w:ind w:left="1100"/>
    </w:pPr>
  </w:style>
  <w:style w:type="paragraph" w:styleId="TOC7">
    <w:name w:val="toc 7"/>
    <w:basedOn w:val="Normal"/>
    <w:next w:val="Normal"/>
    <w:autoRedefine/>
    <w:semiHidden/>
    <w:rsid w:val="00E915E1"/>
    <w:pPr>
      <w:ind w:left="1320"/>
    </w:pPr>
  </w:style>
  <w:style w:type="paragraph" w:styleId="TOC8">
    <w:name w:val="toc 8"/>
    <w:basedOn w:val="Normal"/>
    <w:next w:val="Normal"/>
    <w:autoRedefine/>
    <w:semiHidden/>
    <w:rsid w:val="00E915E1"/>
    <w:pPr>
      <w:ind w:left="1540"/>
    </w:pPr>
  </w:style>
  <w:style w:type="paragraph" w:styleId="TOC9">
    <w:name w:val="toc 9"/>
    <w:basedOn w:val="Normal"/>
    <w:next w:val="Normal"/>
    <w:autoRedefine/>
    <w:semiHidden/>
    <w:rsid w:val="00E915E1"/>
    <w:pPr>
      <w:ind w:left="1760"/>
    </w:pPr>
  </w:style>
  <w:style w:type="paragraph" w:styleId="BodyTextIndent">
    <w:name w:val="Body Text Indent"/>
    <w:basedOn w:val="Normal"/>
    <w:rsid w:val="00E915E1"/>
    <w:pPr>
      <w:spacing w:before="0" w:after="120" w:line="240" w:lineRule="auto"/>
      <w:ind w:left="283"/>
    </w:pPr>
    <w:rPr>
      <w:rFonts w:ascii="Times New Roman" w:hAnsi="Times New Roman"/>
      <w:szCs w:val="20"/>
      <w:lang w:val="en-GB" w:eastAsia="en-GB"/>
    </w:rPr>
  </w:style>
  <w:style w:type="table" w:styleId="TableGrid">
    <w:name w:val="Table Grid"/>
    <w:basedOn w:val="TableNormal"/>
    <w:rsid w:val="006146EB"/>
    <w:pPr>
      <w:spacing w:before="120" w:after="6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E1D83"/>
    <w:pPr>
      <w:spacing w:before="0" w:after="0" w:line="240" w:lineRule="auto"/>
    </w:pPr>
    <w:rPr>
      <w:rFonts w:cs="Tahoma"/>
      <w:sz w:val="16"/>
      <w:szCs w:val="16"/>
    </w:rPr>
  </w:style>
  <w:style w:type="character" w:customStyle="1" w:styleId="BalloonTextChar">
    <w:name w:val="Balloon Text Char"/>
    <w:basedOn w:val="DefaultParagraphFont"/>
    <w:link w:val="BalloonText"/>
    <w:rsid w:val="002E1D83"/>
    <w:rPr>
      <w:rFonts w:ascii="Tahoma" w:hAnsi="Tahoma" w:cs="Tahoma"/>
      <w:sz w:val="16"/>
      <w:szCs w:val="16"/>
      <w:lang w:val="el-GR"/>
    </w:rPr>
  </w:style>
  <w:style w:type="paragraph" w:styleId="ListParagraph">
    <w:name w:val="List Paragraph"/>
    <w:basedOn w:val="Normal"/>
    <w:uiPriority w:val="34"/>
    <w:qFormat/>
    <w:rsid w:val="00C518C2"/>
    <w:pPr>
      <w:ind w:left="720"/>
      <w:contextualSpacing/>
    </w:pPr>
  </w:style>
</w:styles>
</file>

<file path=word/webSettings.xml><?xml version="1.0" encoding="utf-8"?>
<w:webSettings xmlns:r="http://schemas.openxmlformats.org/officeDocument/2006/relationships" xmlns:w="http://schemas.openxmlformats.org/wordprocessingml/2006/main">
  <w:divs>
    <w:div w:id="73210027">
      <w:bodyDiv w:val="1"/>
      <w:marLeft w:val="0"/>
      <w:marRight w:val="0"/>
      <w:marTop w:val="0"/>
      <w:marBottom w:val="0"/>
      <w:divBdr>
        <w:top w:val="none" w:sz="0" w:space="0" w:color="auto"/>
        <w:left w:val="none" w:sz="0" w:space="0" w:color="auto"/>
        <w:bottom w:val="none" w:sz="0" w:space="0" w:color="auto"/>
        <w:right w:val="none" w:sz="0" w:space="0" w:color="auto"/>
      </w:divBdr>
    </w:div>
    <w:div w:id="445583989">
      <w:bodyDiv w:val="1"/>
      <w:marLeft w:val="0"/>
      <w:marRight w:val="0"/>
      <w:marTop w:val="0"/>
      <w:marBottom w:val="0"/>
      <w:divBdr>
        <w:top w:val="none" w:sz="0" w:space="0" w:color="auto"/>
        <w:left w:val="none" w:sz="0" w:space="0" w:color="auto"/>
        <w:bottom w:val="none" w:sz="0" w:space="0" w:color="auto"/>
        <w:right w:val="none" w:sz="0" w:space="0" w:color="auto"/>
      </w:divBdr>
    </w:div>
    <w:div w:id="1020397610">
      <w:bodyDiv w:val="1"/>
      <w:marLeft w:val="0"/>
      <w:marRight w:val="0"/>
      <w:marTop w:val="0"/>
      <w:marBottom w:val="0"/>
      <w:divBdr>
        <w:top w:val="none" w:sz="0" w:space="0" w:color="auto"/>
        <w:left w:val="none" w:sz="0" w:space="0" w:color="auto"/>
        <w:bottom w:val="none" w:sz="0" w:space="0" w:color="auto"/>
        <w:right w:val="none" w:sz="0" w:space="0" w:color="auto"/>
      </w:divBdr>
    </w:div>
    <w:div w:id="1349260021">
      <w:bodyDiv w:val="1"/>
      <w:marLeft w:val="0"/>
      <w:marRight w:val="0"/>
      <w:marTop w:val="0"/>
      <w:marBottom w:val="0"/>
      <w:divBdr>
        <w:top w:val="none" w:sz="0" w:space="0" w:color="auto"/>
        <w:left w:val="none" w:sz="0" w:space="0" w:color="auto"/>
        <w:bottom w:val="none" w:sz="0" w:space="0" w:color="auto"/>
        <w:right w:val="none" w:sz="0" w:space="0" w:color="auto"/>
      </w:divBdr>
    </w:div>
    <w:div w:id="1411537709">
      <w:bodyDiv w:val="1"/>
      <w:marLeft w:val="0"/>
      <w:marRight w:val="0"/>
      <w:marTop w:val="0"/>
      <w:marBottom w:val="0"/>
      <w:divBdr>
        <w:top w:val="none" w:sz="0" w:space="0" w:color="auto"/>
        <w:left w:val="none" w:sz="0" w:space="0" w:color="auto"/>
        <w:bottom w:val="none" w:sz="0" w:space="0" w:color="auto"/>
        <w:right w:val="none" w:sz="0" w:space="0" w:color="auto"/>
      </w:divBdr>
    </w:div>
    <w:div w:id="1895923571">
      <w:bodyDiv w:val="1"/>
      <w:marLeft w:val="0"/>
      <w:marRight w:val="0"/>
      <w:marTop w:val="0"/>
      <w:marBottom w:val="0"/>
      <w:divBdr>
        <w:top w:val="none" w:sz="0" w:space="0" w:color="auto"/>
        <w:left w:val="none" w:sz="0" w:space="0" w:color="auto"/>
        <w:bottom w:val="none" w:sz="0" w:space="0" w:color="auto"/>
        <w:right w:val="none" w:sz="0" w:space="0" w:color="auto"/>
      </w:divBdr>
    </w:div>
    <w:div w:id="2032757379">
      <w:bodyDiv w:val="1"/>
      <w:marLeft w:val="0"/>
      <w:marRight w:val="0"/>
      <w:marTop w:val="0"/>
      <w:marBottom w:val="0"/>
      <w:divBdr>
        <w:top w:val="none" w:sz="0" w:space="0" w:color="auto"/>
        <w:left w:val="none" w:sz="0" w:space="0" w:color="auto"/>
        <w:bottom w:val="none" w:sz="0" w:space="0" w:color="auto"/>
        <w:right w:val="none" w:sz="0" w:space="0" w:color="auto"/>
      </w:divBdr>
    </w:div>
    <w:div w:id="2058432770">
      <w:bodyDiv w:val="1"/>
      <w:marLeft w:val="0"/>
      <w:marRight w:val="0"/>
      <w:marTop w:val="0"/>
      <w:marBottom w:val="0"/>
      <w:divBdr>
        <w:top w:val="none" w:sz="0" w:space="0" w:color="auto"/>
        <w:left w:val="none" w:sz="0" w:space="0" w:color="auto"/>
        <w:bottom w:val="none" w:sz="0" w:space="0" w:color="auto"/>
        <w:right w:val="none" w:sz="0" w:space="0" w:color="auto"/>
      </w:divBdr>
    </w:div>
    <w:div w:id="212704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msdn.microsoft.com/en-us/libra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978658ab0b484f57"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mit\Desktop\Template%20for%20Lab%20Projec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f8b084a4f5b6461e" Type="http://schemas.microsoft.com/office/2011/relationships/webextension" Target="webextension.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f8b084a4f5b6461e"/>
  </wetp:taskpane>
</wetp:taskpanes>
</file>

<file path=word/webextensions/webextension.xml><?xml version="1.0" encoding="utf-8"?>
<we:webextension xmlns:we="http://schemas.microsoft.com/office/webextensions/webextension/2010/11" id="86df5998-00f2-45ea-936e-5e565e7ecbf9">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E2951-2FB0-4B34-8FAD-86924C55F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for Lab Projects.dot</Template>
  <TotalTime>30</TotalTime>
  <Pages>56</Pages>
  <Words>6292</Words>
  <Characters>33982</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Template for Ecommerce Projects</vt:lpstr>
    </vt:vector>
  </TitlesOfParts>
  <Company>TEI Thessaloniki</Company>
  <LinksUpToDate>false</LinksUpToDate>
  <CharactersWithSpaces>40194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Ecommerce Projects</dc:title>
  <dc:creator>dte</dc:creator>
  <cp:lastModifiedBy>Loco</cp:lastModifiedBy>
  <cp:revision>10</cp:revision>
  <cp:lastPrinted>2006-01-27T11:31:00Z</cp:lastPrinted>
  <dcterms:created xsi:type="dcterms:W3CDTF">2017-10-12T10:40:00Z</dcterms:created>
  <dcterms:modified xsi:type="dcterms:W3CDTF">2018-01-08T19:46:00Z</dcterms:modified>
</cp:coreProperties>
</file>