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50C" w:rsidRPr="009B6252" w:rsidRDefault="00B36442" w:rsidP="0085650C">
      <w:pPr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</w:pPr>
      <w:r w:rsidRPr="009B6252">
        <w:rPr>
          <w:rFonts w:asciiTheme="minorBidi" w:hAnsiTheme="minorBidi"/>
          <w:color w:val="1F3864" w:themeColor="accent1" w:themeShade="80"/>
          <w:sz w:val="48"/>
          <w:szCs w:val="48"/>
          <w:highlight w:val="lightGray"/>
          <w:u w:val="single"/>
        </w:rPr>
        <w:t>PERSONAL INFO</w:t>
      </w:r>
    </w:p>
    <w:p w:rsidR="0085650C" w:rsidRPr="009B6252" w:rsidRDefault="0085650C" w:rsidP="005006B3">
      <w:pPr>
        <w:spacing w:line="240" w:lineRule="auto"/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Date of Birth: 2/1/1994</w:t>
      </w:r>
    </w:p>
    <w:p w:rsidR="00B36442" w:rsidRPr="009B6252" w:rsidRDefault="00267239" w:rsidP="005006B3">
      <w:pPr>
        <w:spacing w:line="240" w:lineRule="auto"/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Nationality</w:t>
      </w:r>
      <w:r w:rsidR="00B36442" w:rsidRPr="009B6252">
        <w:rPr>
          <w:rFonts w:asciiTheme="minorBidi" w:hAnsiTheme="minorBidi"/>
          <w:color w:val="1F3864" w:themeColor="accent1" w:themeShade="80"/>
          <w:sz w:val="36"/>
          <w:szCs w:val="36"/>
        </w:rPr>
        <w:t>: Syria</w:t>
      </w: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.</w:t>
      </w:r>
    </w:p>
    <w:p w:rsidR="00B36442" w:rsidRPr="009B6252" w:rsidRDefault="00B36442" w:rsidP="005006B3">
      <w:pPr>
        <w:spacing w:line="240" w:lineRule="auto"/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Gender: Male.</w:t>
      </w:r>
    </w:p>
    <w:p w:rsidR="00B36442" w:rsidRPr="009B6252" w:rsidRDefault="00B36442" w:rsidP="005006B3">
      <w:pPr>
        <w:spacing w:line="240" w:lineRule="auto"/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Military Service: Exempt.</w:t>
      </w:r>
    </w:p>
    <w:p w:rsidR="00267239" w:rsidRPr="009B6252" w:rsidRDefault="00267239" w:rsidP="00B3644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267239" w:rsidRPr="009B6252" w:rsidRDefault="00267239" w:rsidP="00B36442">
      <w:pPr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</w:pPr>
      <w:r w:rsidRPr="009B6252"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  <w:t>Education</w:t>
      </w:r>
    </w:p>
    <w:p w:rsidR="00267239" w:rsidRPr="009B6252" w:rsidRDefault="005E4321" w:rsidP="005E4321">
      <w:pPr>
        <w:pStyle w:val="ListParagraph"/>
        <w:numPr>
          <w:ilvl w:val="0"/>
          <w:numId w:val="2"/>
        </w:numPr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Master's Degree in Big Data Science</w:t>
      </w:r>
      <w:r w:rsidR="00267239" w:rsidRPr="009B6252">
        <w:rPr>
          <w:rFonts w:asciiTheme="minorBidi" w:hAnsiTheme="minorBidi"/>
          <w:color w:val="1F3864" w:themeColor="accent1" w:themeShade="80"/>
          <w:sz w:val="36"/>
          <w:szCs w:val="36"/>
        </w:rPr>
        <w:t>.</w:t>
      </w:r>
    </w:p>
    <w:p w:rsidR="005E4321" w:rsidRPr="009B6252" w:rsidRDefault="005E4321" w:rsidP="005E4321">
      <w:pPr>
        <w:pStyle w:val="ListParagraph"/>
        <w:numPr>
          <w:ilvl w:val="0"/>
          <w:numId w:val="2"/>
        </w:numPr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Faculty of Informatics and Communication Engineering.</w:t>
      </w:r>
    </w:p>
    <w:p w:rsidR="006B0F90" w:rsidRPr="009B6252" w:rsidRDefault="005E4321" w:rsidP="005E4321">
      <w:pPr>
        <w:pStyle w:val="ListParagraph"/>
        <w:numPr>
          <w:ilvl w:val="0"/>
          <w:numId w:val="2"/>
        </w:numPr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Faculty of Economics.</w:t>
      </w:r>
    </w:p>
    <w:p w:rsidR="00457A72" w:rsidRDefault="00457A7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</w:p>
    <w:p w:rsidR="009B6252" w:rsidRPr="009B6252" w:rsidRDefault="009B6252" w:rsidP="00457A72">
      <w:pPr>
        <w:rPr>
          <w:rFonts w:asciiTheme="minorBidi" w:hAnsiTheme="minorBidi"/>
          <w:color w:val="1F3864" w:themeColor="accent1" w:themeShade="80"/>
          <w:sz w:val="36"/>
          <w:szCs w:val="36"/>
        </w:rPr>
      </w:pPr>
      <w:bookmarkStart w:id="0" w:name="_GoBack"/>
      <w:bookmarkEnd w:id="0"/>
    </w:p>
    <w:p w:rsidR="00457A72" w:rsidRPr="009B6252" w:rsidRDefault="00457A72" w:rsidP="00457A72">
      <w:pPr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</w:pPr>
      <w:r w:rsidRPr="009B6252"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  <w:lastRenderedPageBreak/>
        <w:t>Work</w:t>
      </w:r>
      <w:r w:rsidRPr="009B6252"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  <w:t xml:space="preserve"> </w:t>
      </w:r>
      <w:r w:rsidRPr="009B6252">
        <w:rPr>
          <w:rFonts w:asciiTheme="minorBidi" w:hAnsiTheme="minorBidi"/>
          <w:color w:val="1F3864" w:themeColor="accent1" w:themeShade="80"/>
          <w:sz w:val="48"/>
          <w:szCs w:val="48"/>
          <w:u w:val="single"/>
        </w:rPr>
        <w:t>Experiences:</w:t>
      </w:r>
    </w:p>
    <w:p w:rsidR="00457A72" w:rsidRPr="009B6252" w:rsidRDefault="00457A72" w:rsidP="00457A72">
      <w:pPr>
        <w:pStyle w:val="ListParagraph"/>
        <w:numPr>
          <w:ilvl w:val="0"/>
          <w:numId w:val="12"/>
        </w:numPr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Instructor in YPU.</w:t>
      </w:r>
    </w:p>
    <w:p w:rsidR="00457A72" w:rsidRPr="009B6252" w:rsidRDefault="002E79D3" w:rsidP="002E79D3">
      <w:pPr>
        <w:pStyle w:val="ListParagraph"/>
        <w:numPr>
          <w:ilvl w:val="0"/>
          <w:numId w:val="12"/>
        </w:numPr>
        <w:rPr>
          <w:rFonts w:asciiTheme="minorBidi" w:hAnsiTheme="minorBidi"/>
          <w:color w:val="1F3864" w:themeColor="accent1" w:themeShade="80"/>
          <w:sz w:val="36"/>
          <w:szCs w:val="36"/>
        </w:rPr>
      </w:pPr>
      <w:r w:rsidRPr="009B6252">
        <w:rPr>
          <w:rFonts w:asciiTheme="minorBidi" w:hAnsiTheme="minorBidi"/>
          <w:color w:val="1F3864" w:themeColor="accent1" w:themeShade="80"/>
          <w:sz w:val="36"/>
          <w:szCs w:val="36"/>
        </w:rPr>
        <w:t>Freelancer Web /Android Developer</w:t>
      </w:r>
    </w:p>
    <w:sectPr w:rsidR="00457A72" w:rsidRPr="009B6252" w:rsidSect="001560F3">
      <w:headerReference w:type="default" r:id="rId7"/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EE" w:rsidRDefault="00C554EE" w:rsidP="006B0F90">
      <w:pPr>
        <w:spacing w:after="0" w:line="240" w:lineRule="auto"/>
      </w:pPr>
      <w:r>
        <w:separator/>
      </w:r>
    </w:p>
  </w:endnote>
  <w:endnote w:type="continuationSeparator" w:id="0">
    <w:p w:rsidR="00C554EE" w:rsidRDefault="00C554EE" w:rsidP="006B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31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9CB" w:rsidRDefault="001179C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79CB" w:rsidRDefault="00117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EE" w:rsidRDefault="00C554EE" w:rsidP="006B0F90">
      <w:pPr>
        <w:spacing w:after="0" w:line="240" w:lineRule="auto"/>
      </w:pPr>
      <w:r>
        <w:separator/>
      </w:r>
    </w:p>
  </w:footnote>
  <w:footnote w:type="continuationSeparator" w:id="0">
    <w:p w:rsidR="00C554EE" w:rsidRDefault="00C554EE" w:rsidP="006B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F90" w:rsidRPr="00267239" w:rsidRDefault="006B0F90" w:rsidP="006B0F90">
    <w:pPr>
      <w:jc w:val="center"/>
      <w:rPr>
        <w:rFonts w:asciiTheme="minorBidi" w:hAnsiTheme="minorBidi"/>
        <w:color w:val="1F3864" w:themeColor="accent1" w:themeShade="80"/>
        <w:sz w:val="48"/>
        <w:szCs w:val="48"/>
      </w:rPr>
    </w:pPr>
    <w:r w:rsidRPr="00267239">
      <w:rPr>
        <w:rFonts w:asciiTheme="minorBidi" w:hAnsiTheme="minorBidi"/>
        <w:color w:val="1F3864" w:themeColor="accent1" w:themeShade="80"/>
        <w:sz w:val="48"/>
        <w:szCs w:val="48"/>
      </w:rPr>
      <w:t xml:space="preserve">Joud </w:t>
    </w:r>
    <w:r w:rsidRPr="00267239">
      <w:rPr>
        <w:rFonts w:asciiTheme="minorBidi" w:hAnsiTheme="minorBidi"/>
        <w:b/>
        <w:bCs/>
        <w:color w:val="1F3864" w:themeColor="accent1" w:themeShade="80"/>
        <w:sz w:val="48"/>
        <w:szCs w:val="48"/>
      </w:rPr>
      <w:t>Khattab</w:t>
    </w:r>
  </w:p>
  <w:p w:rsidR="006B0F90" w:rsidRDefault="006B0F90" w:rsidP="006B0F90">
    <w:pPr>
      <w:jc w:val="center"/>
      <w:rPr>
        <w:rFonts w:asciiTheme="minorBidi" w:hAnsiTheme="minorBidi"/>
        <w:color w:val="1F3864" w:themeColor="accent1" w:themeShade="80"/>
        <w:sz w:val="32"/>
        <w:szCs w:val="32"/>
      </w:rPr>
    </w:pPr>
    <w:r w:rsidRPr="00267239">
      <w:rPr>
        <w:rFonts w:asciiTheme="minorBidi" w:hAnsiTheme="minorBidi"/>
        <w:color w:val="1F3864" w:themeColor="accent1" w:themeShade="80"/>
        <w:sz w:val="32"/>
        <w:szCs w:val="32"/>
      </w:rPr>
      <w:t>Damascus, Syria</w:t>
    </w:r>
  </w:p>
  <w:p w:rsidR="00625736" w:rsidRDefault="00625736" w:rsidP="00625736">
    <w:pPr>
      <w:jc w:val="center"/>
      <w:rPr>
        <w:rFonts w:asciiTheme="minorBidi" w:hAnsiTheme="minorBidi"/>
        <w:color w:val="1F3864" w:themeColor="accent1" w:themeShade="80"/>
        <w:sz w:val="32"/>
        <w:szCs w:val="32"/>
      </w:rPr>
    </w:pPr>
    <w:r w:rsidRPr="00625736">
      <w:rPr>
        <w:rFonts w:asciiTheme="minorBidi" w:hAnsiTheme="minorBidi"/>
        <w:color w:val="1F3864" w:themeColor="accent1" w:themeShade="80"/>
        <w:sz w:val="32"/>
        <w:szCs w:val="32"/>
      </w:rPr>
      <w:t>Khattab.joud@gmail.com</w:t>
    </w:r>
  </w:p>
  <w:p w:rsidR="006B0F90" w:rsidRDefault="006B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A35"/>
    <w:multiLevelType w:val="hybridMultilevel"/>
    <w:tmpl w:val="8C3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C1C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183D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15F"/>
    <w:multiLevelType w:val="hybridMultilevel"/>
    <w:tmpl w:val="1444BF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40C3F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2505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1034"/>
    <w:multiLevelType w:val="hybridMultilevel"/>
    <w:tmpl w:val="B19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20E3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33FDD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D77E7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85D1B"/>
    <w:multiLevelType w:val="hybridMultilevel"/>
    <w:tmpl w:val="21A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E2D99"/>
    <w:multiLevelType w:val="hybridMultilevel"/>
    <w:tmpl w:val="BCB03FE6"/>
    <w:lvl w:ilvl="0" w:tplc="CA2E0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850"/>
    <w:rsid w:val="0001640B"/>
    <w:rsid w:val="000D6945"/>
    <w:rsid w:val="001179CB"/>
    <w:rsid w:val="00131850"/>
    <w:rsid w:val="001560F3"/>
    <w:rsid w:val="00267239"/>
    <w:rsid w:val="002E79D3"/>
    <w:rsid w:val="00336C40"/>
    <w:rsid w:val="003C75DC"/>
    <w:rsid w:val="00457A72"/>
    <w:rsid w:val="004E5C7D"/>
    <w:rsid w:val="005006B3"/>
    <w:rsid w:val="00512455"/>
    <w:rsid w:val="00517F56"/>
    <w:rsid w:val="00560186"/>
    <w:rsid w:val="005E4321"/>
    <w:rsid w:val="00625736"/>
    <w:rsid w:val="006B0F90"/>
    <w:rsid w:val="00730E99"/>
    <w:rsid w:val="0074707D"/>
    <w:rsid w:val="007913BB"/>
    <w:rsid w:val="00822190"/>
    <w:rsid w:val="0085650C"/>
    <w:rsid w:val="008630C3"/>
    <w:rsid w:val="009B6252"/>
    <w:rsid w:val="00AE1E26"/>
    <w:rsid w:val="00B36442"/>
    <w:rsid w:val="00C554EE"/>
    <w:rsid w:val="00CD3C70"/>
    <w:rsid w:val="00D15292"/>
    <w:rsid w:val="00D66281"/>
    <w:rsid w:val="00DF5A0E"/>
    <w:rsid w:val="00F167E5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2058F"/>
  <w15:chartTrackingRefBased/>
  <w15:docId w15:val="{C4E4732F-1CE6-4622-9514-0D4D0E4E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90"/>
  </w:style>
  <w:style w:type="paragraph" w:styleId="Footer">
    <w:name w:val="footer"/>
    <w:basedOn w:val="Normal"/>
    <w:link w:val="FooterChar"/>
    <w:uiPriority w:val="99"/>
    <w:unhideWhenUsed/>
    <w:rsid w:val="006B0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90"/>
  </w:style>
  <w:style w:type="character" w:styleId="Hyperlink">
    <w:name w:val="Hyperlink"/>
    <w:basedOn w:val="DefaultParagraphFont"/>
    <w:uiPriority w:val="99"/>
    <w:unhideWhenUsed/>
    <w:rsid w:val="00625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3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57A72"/>
    <w:pPr>
      <w:bidi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45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Khattab</dc:creator>
  <cp:keywords/>
  <dc:description/>
  <cp:lastModifiedBy>Joud Khattab</cp:lastModifiedBy>
  <cp:revision>26</cp:revision>
  <cp:lastPrinted>2017-10-15T13:25:00Z</cp:lastPrinted>
  <dcterms:created xsi:type="dcterms:W3CDTF">2017-10-15T12:37:00Z</dcterms:created>
  <dcterms:modified xsi:type="dcterms:W3CDTF">2017-10-28T13:39:00Z</dcterms:modified>
</cp:coreProperties>
</file>