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70CC" w14:textId="1E9CDAA9" w:rsidR="00FD6D64" w:rsidRPr="00F111FE" w:rsidRDefault="00C71FFD">
      <w:pPr>
        <w:rPr>
          <w:b/>
          <w:bCs/>
          <w:sz w:val="24"/>
          <w:szCs w:val="24"/>
        </w:rPr>
      </w:pPr>
      <w:r w:rsidRPr="00F111FE">
        <w:rPr>
          <w:b/>
          <w:bCs/>
          <w:sz w:val="24"/>
          <w:szCs w:val="24"/>
        </w:rPr>
        <w:t>Please note that t</w:t>
      </w:r>
      <w:r w:rsidR="00FD6D64" w:rsidRPr="00F111FE">
        <w:rPr>
          <w:b/>
          <w:bCs/>
          <w:sz w:val="24"/>
          <w:szCs w:val="24"/>
        </w:rPr>
        <w:t xml:space="preserve">his document is for Dot Food </w:t>
      </w:r>
      <w:r w:rsidRPr="00F111FE">
        <w:rPr>
          <w:b/>
          <w:bCs/>
          <w:sz w:val="24"/>
          <w:szCs w:val="24"/>
        </w:rPr>
        <w:t>Performance testing ONLY.</w:t>
      </w:r>
    </w:p>
    <w:p w14:paraId="7EFCCFCE" w14:textId="77777777" w:rsidR="00FD6D64" w:rsidRDefault="00FD6D64"/>
    <w:p w14:paraId="0F59774D" w14:textId="798F0697" w:rsidR="00FD7D65" w:rsidRDefault="00FD7D65">
      <w:r>
        <w:t xml:space="preserve">The purpose of the testing is to compare the database </w:t>
      </w:r>
      <w:r w:rsidR="007F0B80">
        <w:t xml:space="preserve">performance </w:t>
      </w:r>
      <w:r w:rsidR="000F5CF4">
        <w:t>between</w:t>
      </w:r>
      <w:r>
        <w:t xml:space="preserve"> Partition</w:t>
      </w:r>
      <w:r w:rsidR="000F5CF4">
        <w:t xml:space="preserve"> and </w:t>
      </w:r>
      <w:r>
        <w:t>Non-Partition</w:t>
      </w:r>
      <w:r w:rsidR="008B3B9D">
        <w:t xml:space="preserve"> table [B_MASTER_REPOSITORY_ITEM]</w:t>
      </w:r>
      <w:r w:rsidR="0014496C">
        <w:t xml:space="preserve">. </w:t>
      </w:r>
      <w:r w:rsidR="00ED7009">
        <w:t xml:space="preserve">Please note </w:t>
      </w:r>
      <w:r w:rsidR="00DD7B1D">
        <w:t xml:space="preserve">that </w:t>
      </w:r>
      <w:r w:rsidR="00ED7009">
        <w:t xml:space="preserve">this document </w:t>
      </w:r>
      <w:r w:rsidR="00426C3E">
        <w:t>did not include the Application Server preparation</w:t>
      </w:r>
      <w:r w:rsidR="00EA09F5">
        <w:t xml:space="preserve"> nor the UI </w:t>
      </w:r>
      <w:r w:rsidR="000E147C">
        <w:t>job setting.</w:t>
      </w:r>
    </w:p>
    <w:p w14:paraId="6EE2C7A5" w14:textId="77777777" w:rsidR="00FD7D65" w:rsidRDefault="00FD7D65"/>
    <w:p w14:paraId="4A22F56F" w14:textId="7642772C" w:rsidR="00185923" w:rsidRPr="00265FC1" w:rsidRDefault="00185923">
      <w:pPr>
        <w:rPr>
          <w:b/>
          <w:bCs/>
        </w:rPr>
      </w:pPr>
      <w:r w:rsidRPr="00265FC1">
        <w:rPr>
          <w:b/>
          <w:bCs/>
        </w:rPr>
        <w:t>Pre-requirement:</w:t>
      </w:r>
    </w:p>
    <w:p w14:paraId="0A13239A" w14:textId="37AA93A8" w:rsidR="005C17A5" w:rsidRDefault="005C17A5" w:rsidP="00E84E5A">
      <w:pPr>
        <w:pStyle w:val="ListParagraph"/>
        <w:numPr>
          <w:ilvl w:val="0"/>
          <w:numId w:val="4"/>
        </w:numPr>
      </w:pPr>
      <w:r>
        <w:t>SQL Server 2019 or higher with SE or EE.</w:t>
      </w:r>
    </w:p>
    <w:p w14:paraId="6F9504C7" w14:textId="5216D3FF" w:rsidR="00185923" w:rsidRDefault="00185923" w:rsidP="00E84E5A">
      <w:pPr>
        <w:pStyle w:val="ListParagraph"/>
        <w:numPr>
          <w:ilvl w:val="0"/>
          <w:numId w:val="4"/>
        </w:numPr>
      </w:pPr>
      <w:r>
        <w:t xml:space="preserve">We need </w:t>
      </w:r>
      <w:r w:rsidR="001A176F">
        <w:t>two</w:t>
      </w:r>
      <w:r>
        <w:t xml:space="preserve"> separate DB instance</w:t>
      </w:r>
      <w:r w:rsidR="000C6254">
        <w:t xml:space="preserve"> (option</w:t>
      </w:r>
      <w:r w:rsidR="0016061D">
        <w:t xml:space="preserve">, </w:t>
      </w:r>
      <w:r w:rsidR="00F8342C">
        <w:t xml:space="preserve">we don’t need two instance </w:t>
      </w:r>
      <w:r w:rsidR="0016061D">
        <w:t>i</w:t>
      </w:r>
      <w:r w:rsidR="00F8342C">
        <w:t>f</w:t>
      </w:r>
      <w:r w:rsidR="0016061D">
        <w:t xml:space="preserve"> the original instance</w:t>
      </w:r>
      <w:r w:rsidR="00F8342C">
        <w:t xml:space="preserve"> as benchmark</w:t>
      </w:r>
      <w:r w:rsidR="0016061D">
        <w:t xml:space="preserve"> is reliable</w:t>
      </w:r>
      <w:r w:rsidR="00F8342C">
        <w:t>)</w:t>
      </w:r>
      <w:r>
        <w:t xml:space="preserve"> with the same configuration on maintenance plan, job agent, total disk space, free disk space, disk type, class type</w:t>
      </w:r>
      <w:r w:rsidR="00585763">
        <w:t xml:space="preserve"> </w:t>
      </w:r>
      <w:r>
        <w:t>(vCPU and Memory).</w:t>
      </w:r>
    </w:p>
    <w:p w14:paraId="0E34B722" w14:textId="3737E780" w:rsidR="00EA2D72" w:rsidRPr="00265FC1" w:rsidRDefault="005A2E83">
      <w:pPr>
        <w:rPr>
          <w:b/>
          <w:bCs/>
        </w:rPr>
      </w:pPr>
      <w:r w:rsidRPr="00265FC1">
        <w:rPr>
          <w:b/>
          <w:bCs/>
        </w:rPr>
        <w:t xml:space="preserve">Preparing </w:t>
      </w:r>
      <w:r w:rsidR="00EA2D72" w:rsidRPr="00265FC1">
        <w:rPr>
          <w:b/>
          <w:bCs/>
        </w:rPr>
        <w:t>Steps:</w:t>
      </w:r>
    </w:p>
    <w:p w14:paraId="4DF24423" w14:textId="6239444E" w:rsidR="00855DAF" w:rsidRPr="00E5676B" w:rsidRDefault="00E2615F" w:rsidP="00E5676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Execute “Add_file_to_tempdb.sql” to </w:t>
      </w:r>
      <w:r w:rsidR="00F05BC1">
        <w:t>add up to 8 data file</w:t>
      </w:r>
      <w:r w:rsidR="00366594">
        <w:t>s</w:t>
      </w:r>
      <w:r w:rsidR="00F05BC1">
        <w:t xml:space="preserve"> for tempdb</w:t>
      </w:r>
      <w:r w:rsidR="00A64FE9">
        <w:t xml:space="preserve"> for both benchmark instance and </w:t>
      </w:r>
      <w:r w:rsidR="007F3AAE">
        <w:t xml:space="preserve">target partitioned instance. </w:t>
      </w:r>
      <w:r w:rsidR="00E5676B" w:rsidRPr="00873FF4">
        <w:rPr>
          <w:b/>
          <w:bCs/>
        </w:rPr>
        <w:t>Please make sure data SIZS, MAXSIZE and GROWTH match the existing file.</w:t>
      </w:r>
      <w:r w:rsidR="00E5676B">
        <w:rPr>
          <w:b/>
          <w:bCs/>
        </w:rPr>
        <w:t xml:space="preserve"> </w:t>
      </w:r>
      <w:r w:rsidR="007F3AAE">
        <w:t xml:space="preserve">This step will match the customer </w:t>
      </w:r>
      <w:r w:rsidR="008E491B">
        <w:t>environment.</w:t>
      </w:r>
      <w:r w:rsidR="001C2A36">
        <w:t xml:space="preserve"> This step is option, just </w:t>
      </w:r>
      <w:r w:rsidR="005479E2">
        <w:t xml:space="preserve">make sure to </w:t>
      </w:r>
      <w:r w:rsidR="001C2A36">
        <w:t>keep</w:t>
      </w:r>
      <w:r w:rsidR="00FD5678">
        <w:t xml:space="preserve"> both instances are the same.</w:t>
      </w:r>
      <w:r w:rsidR="00426D59">
        <w:t xml:space="preserve"> </w:t>
      </w:r>
    </w:p>
    <w:p w14:paraId="465AD43F" w14:textId="1CD3FD62" w:rsidR="005257D9" w:rsidRDefault="005257D9" w:rsidP="005257D9">
      <w:pPr>
        <w:pStyle w:val="ListParagraph"/>
        <w:numPr>
          <w:ilvl w:val="0"/>
          <w:numId w:val="3"/>
        </w:numPr>
      </w:pPr>
      <w:r>
        <w:t>Current DotFood instance has  1 TB out of 2 TB</w:t>
      </w:r>
      <w:r w:rsidR="00F27A74">
        <w:t xml:space="preserve"> storage space</w:t>
      </w:r>
      <w:r>
        <w:t xml:space="preserve"> and table [B_MASTER_REPOSITORY_ITEM] </w:t>
      </w:r>
      <w:r w:rsidR="00B23696">
        <w:t xml:space="preserve">is only </w:t>
      </w:r>
      <w:r>
        <w:t>using 160GB disk space, this is enough for testing, we don’t need add disk space</w:t>
      </w:r>
      <w:r>
        <w:t>.</w:t>
      </w:r>
    </w:p>
    <w:p w14:paraId="57AD4218" w14:textId="6FE0F6D4" w:rsidR="00566C48" w:rsidRDefault="00566C48" w:rsidP="00E84E5A">
      <w:pPr>
        <w:pStyle w:val="ListParagraph"/>
        <w:numPr>
          <w:ilvl w:val="0"/>
          <w:numId w:val="3"/>
        </w:numPr>
      </w:pPr>
      <w:r>
        <w:t xml:space="preserve">Make sure the maintenance job and job agent are set properly. </w:t>
      </w:r>
      <w:r w:rsidR="00726855">
        <w:t xml:space="preserve">Maintenance job performance </w:t>
      </w:r>
      <w:r w:rsidR="00F90870">
        <w:t>should be</w:t>
      </w:r>
      <w:r w:rsidR="00726855">
        <w:t xml:space="preserve"> part of the testing.</w:t>
      </w:r>
      <w:r w:rsidR="00187F80">
        <w:t xml:space="preserve"> Please note that I don’t have permission to </w:t>
      </w:r>
      <w:r w:rsidR="00F26ABF">
        <w:t>view maintenance plan and SQL Agent job</w:t>
      </w:r>
      <w:r w:rsidR="00144FB5">
        <w:t>.</w:t>
      </w:r>
    </w:p>
    <w:p w14:paraId="0A519348" w14:textId="595C555C" w:rsidR="00A14439" w:rsidRDefault="00A14439" w:rsidP="00E84E5A">
      <w:pPr>
        <w:pStyle w:val="ListParagraph"/>
        <w:numPr>
          <w:ilvl w:val="0"/>
          <w:numId w:val="3"/>
        </w:numPr>
      </w:pPr>
      <w:r>
        <w:t>Run the scripts to get the information about the table [B_MASTER_REPOSITORY_ITEM].</w:t>
      </w:r>
    </w:p>
    <w:p w14:paraId="18DBAF63" w14:textId="138B1CB2" w:rsidR="00E72F61" w:rsidRDefault="00E72F61" w:rsidP="001C2CA5">
      <w:pPr>
        <w:pStyle w:val="ListParagraph"/>
      </w:pPr>
    </w:p>
    <w:p w14:paraId="18A84D60" w14:textId="1AB7409D" w:rsidR="00CD0F36" w:rsidRDefault="00CD0F36" w:rsidP="00CD0F36">
      <w:pPr>
        <w:pStyle w:val="ListParagraph"/>
      </w:pPr>
      <w:r>
        <w:t>Query 1 to get the table size</w:t>
      </w:r>
      <w:r w:rsidR="00A77959">
        <w:t xml:space="preserve"> the output “reserved” will be the total disk space </w:t>
      </w:r>
      <w:r w:rsidR="003C7C91">
        <w:t>for this table</w:t>
      </w:r>
      <w:r w:rsidR="00DB6F36">
        <w:t>.</w:t>
      </w:r>
    </w:p>
    <w:p w14:paraId="5D12193C" w14:textId="628A8306" w:rsidR="00DB6F36" w:rsidRDefault="00DB6F36" w:rsidP="00CD0F36">
      <w:pPr>
        <w:pStyle w:val="ListParagraph"/>
      </w:pPr>
      <w:r w:rsidRPr="009D288B">
        <w:rPr>
          <w:b/>
          <w:bCs/>
        </w:rPr>
        <w:t xml:space="preserve">Current </w:t>
      </w:r>
      <w:r w:rsidRPr="009D288B">
        <w:rPr>
          <w:b/>
          <w:bCs/>
        </w:rPr>
        <w:t>[B_MASTER_REPOSITORY_ITEM]</w:t>
      </w:r>
      <w:r w:rsidRPr="009D288B">
        <w:rPr>
          <w:b/>
          <w:bCs/>
        </w:rPr>
        <w:t xml:space="preserve"> is 163 GB</w:t>
      </w:r>
      <w:r>
        <w:t>.</w:t>
      </w:r>
    </w:p>
    <w:p w14:paraId="7A399626" w14:textId="77777777" w:rsidR="001D0BF7" w:rsidRDefault="001D0BF7" w:rsidP="001C2CA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001084" w14:textId="65F81B3B" w:rsidR="001C2CA5" w:rsidRPr="001C2CA5" w:rsidRDefault="00CD0F36" w:rsidP="001C2CA5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sp_spaceused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'B_MASTER_REPOSITORY_ITEM'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2D6851" w14:textId="77777777" w:rsidR="00CD0F36" w:rsidRDefault="00CD0F36" w:rsidP="00CD0F36">
      <w:pPr>
        <w:pStyle w:val="ListParagraph"/>
      </w:pPr>
    </w:p>
    <w:p w14:paraId="6797DF54" w14:textId="5D5228E4" w:rsidR="001C2CA5" w:rsidRDefault="001C2CA5" w:rsidP="00E00D42">
      <w:pPr>
        <w:pStyle w:val="ListParagraph"/>
      </w:pPr>
      <w:r>
        <w:t xml:space="preserve">Query 2 to get the table </w:t>
      </w:r>
      <w:r w:rsidR="008422B4">
        <w:t>data/index File Group name, we need to shrink these files after partition</w:t>
      </w:r>
      <w:r w:rsidR="00E00D42">
        <w:t xml:space="preserve">. </w:t>
      </w:r>
      <w:r w:rsidR="007C0F12">
        <w:t>Output “</w:t>
      </w:r>
      <w:r w:rsidR="00172687">
        <w:t>IndexType=CLUSTERED</w:t>
      </w:r>
      <w:r w:rsidR="007C0F12">
        <w:t>”</w:t>
      </w:r>
      <w:r w:rsidR="00172687">
        <w:t xml:space="preserve"> will the File Group for Data</w:t>
      </w:r>
      <w:r w:rsidR="007C0F12">
        <w:t>, the rest will be for Index.</w:t>
      </w:r>
    </w:p>
    <w:p w14:paraId="72C70556" w14:textId="3F9F8EB0" w:rsidR="00565377" w:rsidRPr="009D288B" w:rsidRDefault="00565377" w:rsidP="00E00D42">
      <w:pPr>
        <w:pStyle w:val="ListParagraph"/>
        <w:rPr>
          <w:b/>
          <w:bCs/>
        </w:rPr>
      </w:pPr>
      <w:r w:rsidRPr="009D288B">
        <w:rPr>
          <w:b/>
          <w:bCs/>
        </w:rPr>
        <w:t>Current FileGroup is [PRIMARY]</w:t>
      </w:r>
    </w:p>
    <w:p w14:paraId="2E9FA6D7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D04AAA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CD3D50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IndexName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B612EF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type_desc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IndexType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0131D2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FileGroupName</w:t>
      </w:r>
    </w:p>
    <w:p w14:paraId="3AE0F458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0AB081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</w:p>
    <w:p w14:paraId="2C222B38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E0BB77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indexes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</w:p>
    <w:p w14:paraId="09849FF2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F8C6FA" w14:textId="77777777" w:rsidR="00E00D42" w:rsidRDefault="00E00D42" w:rsidP="00E00D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data_spaces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data_space_id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data_space_id</w:t>
      </w:r>
    </w:p>
    <w:p w14:paraId="3F5395E9" w14:textId="442F4F0A" w:rsidR="00E00D42" w:rsidRPr="001D0BF7" w:rsidRDefault="00E00D42" w:rsidP="001D0B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0BF7"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 w:rsidRPr="001D0BF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D0BF7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1D0B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0BF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D0B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D0BF7">
        <w:rPr>
          <w:rFonts w:ascii="Consolas" w:hAnsi="Consolas" w:cs="Consolas"/>
          <w:color w:val="FF0000"/>
          <w:kern w:val="0"/>
          <w:sz w:val="19"/>
          <w:szCs w:val="19"/>
        </w:rPr>
        <w:t>'B_MASTER_REPOSITORY_ITEM'</w:t>
      </w:r>
      <w:r w:rsidRPr="001D0BF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50AB1E" w14:textId="77777777" w:rsidR="00CD0F36" w:rsidRDefault="00CD0F36" w:rsidP="00CD0F36">
      <w:pPr>
        <w:pStyle w:val="ListParagraph"/>
      </w:pPr>
    </w:p>
    <w:p w14:paraId="2FCC68BF" w14:textId="7B0D977E" w:rsidR="005A2E83" w:rsidRDefault="005A2E83" w:rsidP="00E84E5A">
      <w:pPr>
        <w:pStyle w:val="ListParagraph"/>
        <w:numPr>
          <w:ilvl w:val="0"/>
          <w:numId w:val="3"/>
        </w:numPr>
      </w:pPr>
      <w:r>
        <w:t>Restore snapshot to a new instance with the same setting</w:t>
      </w:r>
      <w:r w:rsidR="0090351C">
        <w:t xml:space="preserve"> including VPN, </w:t>
      </w:r>
      <w:r w:rsidR="0014496C">
        <w:t>subnet,</w:t>
      </w:r>
      <w:r w:rsidR="0090351C">
        <w:t xml:space="preserve"> and Security Group</w:t>
      </w:r>
      <w:r w:rsidR="004B08A1">
        <w:t>.</w:t>
      </w:r>
    </w:p>
    <w:p w14:paraId="26AE02BA" w14:textId="430CE470" w:rsidR="001D0B11" w:rsidRPr="00265FC1" w:rsidRDefault="00EE6AF9">
      <w:pPr>
        <w:rPr>
          <w:b/>
          <w:bCs/>
        </w:rPr>
      </w:pPr>
      <w:r w:rsidRPr="00265FC1">
        <w:rPr>
          <w:b/>
          <w:bCs/>
        </w:rPr>
        <w:t>Transfer</w:t>
      </w:r>
      <w:r w:rsidR="00251BA4" w:rsidRPr="00265FC1">
        <w:rPr>
          <w:b/>
          <w:bCs/>
        </w:rPr>
        <w:t xml:space="preserve">ring </w:t>
      </w:r>
      <w:r w:rsidR="00540DC6" w:rsidRPr="00265FC1">
        <w:rPr>
          <w:b/>
          <w:bCs/>
        </w:rPr>
        <w:t>non-partition</w:t>
      </w:r>
      <w:r w:rsidR="00251BA4" w:rsidRPr="00265FC1">
        <w:rPr>
          <w:b/>
          <w:bCs/>
        </w:rPr>
        <w:t xml:space="preserve"> table [B_MASTER_REPOSITORY_ITEM] to Hash Partition table</w:t>
      </w:r>
      <w:r w:rsidR="00C4737C" w:rsidRPr="00265FC1">
        <w:rPr>
          <w:b/>
          <w:bCs/>
        </w:rPr>
        <w:t>:</w:t>
      </w:r>
    </w:p>
    <w:p w14:paraId="66B720FB" w14:textId="3C01740A" w:rsidR="00C4737C" w:rsidRDefault="00C4737C" w:rsidP="00A81ACE">
      <w:pPr>
        <w:pStyle w:val="ListParagraph"/>
        <w:numPr>
          <w:ilvl w:val="0"/>
          <w:numId w:val="1"/>
        </w:numPr>
      </w:pPr>
      <w:r>
        <w:t>Run script “</w:t>
      </w:r>
      <w:r w:rsidR="009921D0" w:rsidRPr="009921D0">
        <w:t>1_HashPartition_EPIM_PrepareScript</w:t>
      </w:r>
      <w:r w:rsidR="000A716D">
        <w:t>.sql</w:t>
      </w:r>
      <w:r>
        <w:t>” to generate script for partition.</w:t>
      </w:r>
      <w:r w:rsidR="00594B28">
        <w:t xml:space="preserve"> Make sure the first </w:t>
      </w:r>
      <w:r w:rsidR="001A176F">
        <w:t>five</w:t>
      </w:r>
      <w:r w:rsidR="00594B28">
        <w:t xml:space="preserve"> parameters are correct.</w:t>
      </w:r>
      <w:r w:rsidR="00E40E27">
        <w:t xml:space="preserve"> </w:t>
      </w:r>
      <w:r w:rsidR="00D476A8">
        <w:t xml:space="preserve"> We don’t need to make any </w:t>
      </w:r>
      <w:r w:rsidR="0073507A">
        <w:t>change for attached file if we want to test 10 partition.</w:t>
      </w:r>
    </w:p>
    <w:p w14:paraId="03765BB8" w14:textId="2060E281" w:rsidR="00A81ACE" w:rsidRDefault="00A81ACE" w:rsidP="00A81ACE">
      <w:pPr>
        <w:pStyle w:val="ListParagraph"/>
      </w:pPr>
      <w:r w:rsidRPr="00A81ACE">
        <w:rPr>
          <w:noProof/>
        </w:rPr>
        <w:drawing>
          <wp:inline distT="0" distB="0" distL="0" distR="0" wp14:anchorId="3FDE36A5" wp14:editId="472355B9">
            <wp:extent cx="5943600" cy="2482215"/>
            <wp:effectExtent l="0" t="0" r="0" b="0"/>
            <wp:docPr id="127702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22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D77D" w14:textId="77777777" w:rsidR="00594B28" w:rsidRDefault="00594B28"/>
    <w:p w14:paraId="6D05D75E" w14:textId="6CE6364E" w:rsidR="00594B28" w:rsidRDefault="00965E64" w:rsidP="00A81ACE">
      <w:pPr>
        <w:pStyle w:val="ListParagraph"/>
        <w:numPr>
          <w:ilvl w:val="0"/>
          <w:numId w:val="1"/>
        </w:numPr>
      </w:pPr>
      <w:r w:rsidRPr="00FA03C0">
        <w:rPr>
          <w:b/>
          <w:bCs/>
        </w:rPr>
        <w:t xml:space="preserve">Remove the last line of the </w:t>
      </w:r>
      <w:r w:rsidR="00666D98" w:rsidRPr="00FA03C0">
        <w:rPr>
          <w:b/>
          <w:bCs/>
        </w:rPr>
        <w:t>output</w:t>
      </w:r>
      <w:r w:rsidR="00641E98" w:rsidRPr="00FA03C0">
        <w:rPr>
          <w:b/>
          <w:bCs/>
        </w:rPr>
        <w:t xml:space="preserve"> </w:t>
      </w:r>
      <w:r w:rsidR="00D567AB" w:rsidRPr="00FA03C0">
        <w:rPr>
          <w:b/>
          <w:bCs/>
        </w:rPr>
        <w:t>with “Completion time</w:t>
      </w:r>
      <w:r w:rsidR="00540DC6" w:rsidRPr="00FA03C0">
        <w:rPr>
          <w:b/>
          <w:bCs/>
        </w:rPr>
        <w:t>:”</w:t>
      </w:r>
      <w:r w:rsidR="00540DC6">
        <w:t xml:space="preserve"> and</w:t>
      </w:r>
      <w:r w:rsidR="00666D98">
        <w:t xml:space="preserve"> same it to a file and run it.</w:t>
      </w:r>
    </w:p>
    <w:p w14:paraId="79294B4D" w14:textId="77777777" w:rsidR="00D567AB" w:rsidRDefault="00D567AB" w:rsidP="00D567AB">
      <w:pPr>
        <w:pStyle w:val="ListParagraph"/>
      </w:pPr>
    </w:p>
    <w:p w14:paraId="3EE9E862" w14:textId="0589CBEA" w:rsidR="00641E98" w:rsidRDefault="00641E98" w:rsidP="00641E98">
      <w:pPr>
        <w:pStyle w:val="ListParagraph"/>
      </w:pPr>
      <w:r w:rsidRPr="00641E98">
        <w:rPr>
          <w:noProof/>
        </w:rPr>
        <w:drawing>
          <wp:inline distT="0" distB="0" distL="0" distR="0" wp14:anchorId="12608031" wp14:editId="1FE186B3">
            <wp:extent cx="5943600" cy="2995930"/>
            <wp:effectExtent l="0" t="0" r="0" b="0"/>
            <wp:docPr id="101433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32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E9" w14:textId="77777777" w:rsidR="00846A92" w:rsidRDefault="00846A92" w:rsidP="00846A92">
      <w:pPr>
        <w:pStyle w:val="ListParagraph"/>
      </w:pPr>
    </w:p>
    <w:p w14:paraId="04DD4288" w14:textId="670F11F5" w:rsidR="00666D98" w:rsidRDefault="00D567AB" w:rsidP="00A81ACE">
      <w:pPr>
        <w:pStyle w:val="ListParagraph"/>
        <w:numPr>
          <w:ilvl w:val="0"/>
          <w:numId w:val="1"/>
        </w:numPr>
      </w:pPr>
      <w:r>
        <w:lastRenderedPageBreak/>
        <w:t>It take</w:t>
      </w:r>
      <w:r w:rsidR="00846A92">
        <w:t>s</w:t>
      </w:r>
      <w:r w:rsidR="000327BD">
        <w:t xml:space="preserve"> more than 5 hours for a 150 GB database</w:t>
      </w:r>
      <w:r w:rsidR="001871F6">
        <w:t>.</w:t>
      </w:r>
      <w:r w:rsidR="005F3BC4">
        <w:t xml:space="preserve"> We don’t know how long it will be on DotFood </w:t>
      </w:r>
      <w:r w:rsidR="00E612C3">
        <w:t>database yet.</w:t>
      </w:r>
    </w:p>
    <w:p w14:paraId="01E16C19" w14:textId="77777777" w:rsidR="003307E2" w:rsidRDefault="003307E2"/>
    <w:p w14:paraId="0E45105E" w14:textId="4C2C8150" w:rsidR="00B46EA3" w:rsidRPr="00265FC1" w:rsidRDefault="00B46EA3">
      <w:pPr>
        <w:rPr>
          <w:b/>
          <w:bCs/>
        </w:rPr>
      </w:pPr>
      <w:r w:rsidRPr="00265FC1">
        <w:rPr>
          <w:b/>
          <w:bCs/>
        </w:rPr>
        <w:t>After transforming steps:</w:t>
      </w:r>
    </w:p>
    <w:p w14:paraId="0BC5BAFE" w14:textId="2172CA48" w:rsidR="00BF020F" w:rsidRDefault="00BF020F" w:rsidP="00E84E5A">
      <w:pPr>
        <w:pStyle w:val="ListParagraph"/>
        <w:numPr>
          <w:ilvl w:val="0"/>
          <w:numId w:val="2"/>
        </w:numPr>
      </w:pPr>
      <w:r>
        <w:t xml:space="preserve">The data/index </w:t>
      </w:r>
      <w:r w:rsidR="002340CB">
        <w:t xml:space="preserve">should </w:t>
      </w:r>
      <w:r>
        <w:t>distribute</w:t>
      </w:r>
      <w:r w:rsidR="000A3378">
        <w:t xml:space="preserve"> evenly</w:t>
      </w:r>
      <w:r>
        <w:t xml:space="preserve"> on the newly file groups after previous steps. </w:t>
      </w:r>
      <w:r w:rsidR="00830555">
        <w:t>Open the SSMS to confirm it.</w:t>
      </w:r>
      <w:r w:rsidR="00343124">
        <w:t xml:space="preserve"> If we choose TotalNumber</w:t>
      </w:r>
      <w:r w:rsidR="009704F8">
        <w:t xml:space="preserve">OfPartitions = 10, then we will have 20 new File Groups created, </w:t>
      </w:r>
      <w:r w:rsidR="00C00156">
        <w:t>10 for data and rest for index.</w:t>
      </w:r>
    </w:p>
    <w:p w14:paraId="564F5EE5" w14:textId="7631313E" w:rsidR="00C00156" w:rsidRDefault="000E2DFF" w:rsidP="00E84E5A">
      <w:pPr>
        <w:pStyle w:val="ListParagraph"/>
        <w:numPr>
          <w:ilvl w:val="0"/>
          <w:numId w:val="2"/>
        </w:numPr>
      </w:pPr>
      <w:r>
        <w:t xml:space="preserve">Use the table </w:t>
      </w:r>
      <w:r w:rsidR="00BE0DBE">
        <w:t xml:space="preserve">[B_MASTER_REPOSITORY_ITEM] </w:t>
      </w:r>
      <w:r>
        <w:t>data/index size</w:t>
      </w:r>
      <w:r w:rsidR="008B3463">
        <w:t xml:space="preserve"> and File Group information</w:t>
      </w:r>
      <w:r w:rsidR="005C5EA8">
        <w:t xml:space="preserve"> we got from query in “Preparing </w:t>
      </w:r>
      <w:r w:rsidR="00AB55C5">
        <w:t>Steps” as</w:t>
      </w:r>
      <w:r w:rsidR="005C5EA8">
        <w:t xml:space="preserve"> </w:t>
      </w:r>
      <w:r w:rsidR="00540DC6">
        <w:t>reference, Shrink</w:t>
      </w:r>
      <w:r w:rsidR="008B3463">
        <w:t xml:space="preserve"> the File size</w:t>
      </w:r>
      <w:r w:rsidR="00CC2762">
        <w:t xml:space="preserve"> to proper level, since we moved data/index out, the original file should have </w:t>
      </w:r>
      <w:r w:rsidR="009C4ECA">
        <w:t>additional</w:t>
      </w:r>
      <w:r w:rsidR="000D213F">
        <w:t xml:space="preserve"> free</w:t>
      </w:r>
      <w:r w:rsidR="009C4ECA">
        <w:t xml:space="preserve"> space. </w:t>
      </w:r>
      <w:r w:rsidR="00CA07C6">
        <w:t xml:space="preserve">For DotFood database, </w:t>
      </w:r>
      <w:r w:rsidR="00552F62">
        <w:t xml:space="preserve">table </w:t>
      </w:r>
      <w:r w:rsidR="00552F62">
        <w:t>[B_MASTER_REPOSITORY_ITEM].</w:t>
      </w:r>
      <w:r w:rsidR="00552F62">
        <w:t xml:space="preserve"> Storage size is 163 GB on FileGroup [PRIMARY], so just </w:t>
      </w:r>
      <w:r w:rsidR="00552F62" w:rsidRPr="00C34FD1">
        <w:rPr>
          <w:b/>
          <w:bCs/>
        </w:rPr>
        <w:t>s</w:t>
      </w:r>
      <w:r w:rsidR="006B05BF" w:rsidRPr="00C34FD1">
        <w:rPr>
          <w:b/>
          <w:bCs/>
        </w:rPr>
        <w:t xml:space="preserve">hrink the [PRIMARY] </w:t>
      </w:r>
      <w:r w:rsidR="00C06506" w:rsidRPr="00C34FD1">
        <w:rPr>
          <w:b/>
          <w:bCs/>
        </w:rPr>
        <w:t xml:space="preserve">Data file from </w:t>
      </w:r>
      <w:r w:rsidR="00B8789A" w:rsidRPr="00C34FD1">
        <w:rPr>
          <w:b/>
          <w:bCs/>
        </w:rPr>
        <w:t>972657.81 MB</w:t>
      </w:r>
      <w:r w:rsidR="00B8789A" w:rsidRPr="00C34FD1">
        <w:rPr>
          <w:b/>
          <w:bCs/>
        </w:rPr>
        <w:t xml:space="preserve"> to </w:t>
      </w:r>
      <w:r w:rsidR="00553908" w:rsidRPr="00C34FD1">
        <w:rPr>
          <w:b/>
          <w:bCs/>
        </w:rPr>
        <w:t>80</w:t>
      </w:r>
      <w:r w:rsidR="000F64A0" w:rsidRPr="00C34FD1">
        <w:rPr>
          <w:b/>
          <w:bCs/>
        </w:rPr>
        <w:t>9</w:t>
      </w:r>
      <w:r w:rsidR="00553908" w:rsidRPr="00C34FD1">
        <w:rPr>
          <w:b/>
          <w:bCs/>
        </w:rPr>
        <w:t>657 MB</w:t>
      </w:r>
      <w:r w:rsidR="00536AAB">
        <w:t xml:space="preserve"> </w:t>
      </w:r>
      <w:r w:rsidR="003A6849" w:rsidRPr="003A6849">
        <w:rPr>
          <w:b/>
          <w:bCs/>
        </w:rPr>
        <w:t>on Partitioned Database</w:t>
      </w:r>
      <w:r w:rsidR="003A6849">
        <w:t>.</w:t>
      </w:r>
    </w:p>
    <w:p w14:paraId="2B6E9EF0" w14:textId="28FC2F0D" w:rsidR="009C4ECA" w:rsidRDefault="009C4ECA" w:rsidP="00E84E5A">
      <w:pPr>
        <w:pStyle w:val="ListParagraph"/>
        <w:numPr>
          <w:ilvl w:val="0"/>
          <w:numId w:val="2"/>
        </w:numPr>
      </w:pPr>
      <w:r>
        <w:t xml:space="preserve">After shrinking the file, the size of the </w:t>
      </w:r>
      <w:r w:rsidR="002D5B51">
        <w:t xml:space="preserve">“FreeStorageSpace” under </w:t>
      </w:r>
      <w:r w:rsidR="001B47BE">
        <w:t>Monitoring Tab</w:t>
      </w:r>
      <w:r>
        <w:t xml:space="preserve"> should </w:t>
      </w:r>
      <w:r w:rsidR="00617646">
        <w:t>close to</w:t>
      </w:r>
      <w:r w:rsidR="001B47BE">
        <w:t xml:space="preserve"> the </w:t>
      </w:r>
      <w:r w:rsidR="00540DC6">
        <w:t>non-partitioned</w:t>
      </w:r>
      <w:r w:rsidR="001B47BE">
        <w:t xml:space="preserve"> database</w:t>
      </w:r>
      <w:r w:rsidR="00566E12">
        <w:t>.</w:t>
      </w:r>
    </w:p>
    <w:p w14:paraId="13610CB3" w14:textId="46F8F429" w:rsidR="00566E12" w:rsidRDefault="00566E12" w:rsidP="00E84E5A">
      <w:pPr>
        <w:pStyle w:val="ListParagraph"/>
        <w:numPr>
          <w:ilvl w:val="0"/>
          <w:numId w:val="2"/>
        </w:numPr>
      </w:pPr>
      <w:r w:rsidRPr="000C4B4D">
        <w:rPr>
          <w:b/>
          <w:bCs/>
        </w:rPr>
        <w:t xml:space="preserve">Set the DataDog </w:t>
      </w:r>
      <w:r w:rsidR="003B0147" w:rsidRPr="000C4B4D">
        <w:rPr>
          <w:b/>
          <w:bCs/>
        </w:rPr>
        <w:t xml:space="preserve">to include </w:t>
      </w:r>
      <w:r w:rsidR="006949B5" w:rsidRPr="000C4B4D">
        <w:rPr>
          <w:b/>
          <w:bCs/>
        </w:rPr>
        <w:t>the</w:t>
      </w:r>
      <w:r w:rsidR="003B0147" w:rsidRPr="000C4B4D">
        <w:rPr>
          <w:b/>
          <w:bCs/>
        </w:rPr>
        <w:t xml:space="preserve"> instance</w:t>
      </w:r>
      <w:r w:rsidR="006949B5" w:rsidRPr="000C4B4D">
        <w:rPr>
          <w:b/>
          <w:bCs/>
        </w:rPr>
        <w:t xml:space="preserve"> </w:t>
      </w:r>
      <w:r w:rsidR="000C4B4D" w:rsidRPr="000C4B4D">
        <w:rPr>
          <w:b/>
          <w:bCs/>
        </w:rPr>
        <w:t>with</w:t>
      </w:r>
      <w:r w:rsidR="006949B5" w:rsidRPr="000C4B4D">
        <w:rPr>
          <w:b/>
          <w:bCs/>
        </w:rPr>
        <w:t xml:space="preserve"> Partitioned Database</w:t>
      </w:r>
      <w:r w:rsidR="003B0147">
        <w:t xml:space="preserve">, so we can </w:t>
      </w:r>
      <w:r w:rsidR="00540DC6">
        <w:t>collect</w:t>
      </w:r>
      <w:r w:rsidR="003B0147">
        <w:t xml:space="preserve"> the</w:t>
      </w:r>
      <w:r w:rsidR="008262EA">
        <w:t xml:space="preserve"> performance matrix information including “CPUUtilization</w:t>
      </w:r>
      <w:r w:rsidR="0014496C">
        <w:t>,”</w:t>
      </w:r>
      <w:r w:rsidR="008262EA">
        <w:t xml:space="preserve"> </w:t>
      </w:r>
      <w:r w:rsidR="004F25C1">
        <w:t>“DiskQueueDepth</w:t>
      </w:r>
      <w:r w:rsidR="0014496C">
        <w:t>,”</w:t>
      </w:r>
      <w:r w:rsidR="004F25C1">
        <w:t xml:space="preserve"> </w:t>
      </w:r>
      <w:r w:rsidR="009C0439">
        <w:t>“FreeableMemory</w:t>
      </w:r>
      <w:r w:rsidR="0014496C">
        <w:t>,”</w:t>
      </w:r>
      <w:r w:rsidR="009C0439">
        <w:t xml:space="preserve"> </w:t>
      </w:r>
      <w:r w:rsidR="00E70C78">
        <w:t>“FreeStorageSpace</w:t>
      </w:r>
      <w:r w:rsidR="0014496C">
        <w:t>,”</w:t>
      </w:r>
      <w:r w:rsidR="00E70C78">
        <w:t xml:space="preserve"> </w:t>
      </w:r>
      <w:r w:rsidR="00670A11">
        <w:t>“ReadIOPS</w:t>
      </w:r>
      <w:r w:rsidR="0014496C">
        <w:t>,”</w:t>
      </w:r>
      <w:r w:rsidR="00670A11">
        <w:t xml:space="preserve"> “ReadLatency</w:t>
      </w:r>
      <w:r w:rsidR="0014496C">
        <w:t>,”</w:t>
      </w:r>
      <w:r w:rsidR="004F039A">
        <w:t xml:space="preserve"> “WriteIOPS</w:t>
      </w:r>
      <w:r w:rsidR="0058301B">
        <w:t>,”</w:t>
      </w:r>
      <w:r w:rsidR="004F039A">
        <w:t xml:space="preserve"> “WriteLatency” and “TotalIOPS</w:t>
      </w:r>
      <w:r w:rsidR="0058301B">
        <w:t>.”</w:t>
      </w:r>
    </w:p>
    <w:p w14:paraId="6CF64728" w14:textId="67340FFC" w:rsidR="000255C0" w:rsidRPr="00D76130" w:rsidRDefault="000255C0" w:rsidP="00E84E5A">
      <w:pPr>
        <w:pStyle w:val="ListParagraph"/>
        <w:numPr>
          <w:ilvl w:val="0"/>
          <w:numId w:val="2"/>
        </w:numPr>
      </w:pPr>
      <w:r w:rsidRPr="00D76130">
        <w:t>Maintenance task should be part of the testing</w:t>
      </w:r>
      <w:r w:rsidR="00590E10" w:rsidRPr="00D76130">
        <w:t xml:space="preserve">, it might require to change shrink database to shrink </w:t>
      </w:r>
      <w:r w:rsidR="00D76130" w:rsidRPr="00D76130">
        <w:t>data file</w:t>
      </w:r>
      <w:r w:rsidR="00FA4A44">
        <w:t>s</w:t>
      </w:r>
      <w:r w:rsidR="00D76130" w:rsidRPr="00D76130">
        <w:t xml:space="preserve">. </w:t>
      </w:r>
      <w:r w:rsidR="00187B1E">
        <w:t xml:space="preserve"> It is option.</w:t>
      </w:r>
    </w:p>
    <w:p w14:paraId="293FEB96" w14:textId="77777777" w:rsidR="00566E12" w:rsidRDefault="00566E12"/>
    <w:sectPr w:rsidR="0056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29DF"/>
    <w:multiLevelType w:val="hybridMultilevel"/>
    <w:tmpl w:val="20605B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4283"/>
    <w:multiLevelType w:val="hybridMultilevel"/>
    <w:tmpl w:val="DCD695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2C63"/>
    <w:multiLevelType w:val="hybridMultilevel"/>
    <w:tmpl w:val="207A4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7F21"/>
    <w:multiLevelType w:val="hybridMultilevel"/>
    <w:tmpl w:val="EE362B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19355">
    <w:abstractNumId w:val="2"/>
  </w:num>
  <w:num w:numId="2" w16cid:durableId="181824057">
    <w:abstractNumId w:val="3"/>
  </w:num>
  <w:num w:numId="3" w16cid:durableId="1994529487">
    <w:abstractNumId w:val="1"/>
  </w:num>
  <w:num w:numId="4" w16cid:durableId="56827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B4"/>
    <w:rsid w:val="000255C0"/>
    <w:rsid w:val="000327BD"/>
    <w:rsid w:val="000A209D"/>
    <w:rsid w:val="000A3378"/>
    <w:rsid w:val="000A716D"/>
    <w:rsid w:val="000C4B4D"/>
    <w:rsid w:val="000C6254"/>
    <w:rsid w:val="000D213F"/>
    <w:rsid w:val="000E147C"/>
    <w:rsid w:val="000E2DFF"/>
    <w:rsid w:val="000E6C53"/>
    <w:rsid w:val="000F5CF4"/>
    <w:rsid w:val="000F64A0"/>
    <w:rsid w:val="0014496C"/>
    <w:rsid w:val="00144FB5"/>
    <w:rsid w:val="0016061D"/>
    <w:rsid w:val="00172687"/>
    <w:rsid w:val="00185923"/>
    <w:rsid w:val="001871F6"/>
    <w:rsid w:val="00187B1E"/>
    <w:rsid w:val="00187F80"/>
    <w:rsid w:val="001A176F"/>
    <w:rsid w:val="001B47BE"/>
    <w:rsid w:val="001C2A36"/>
    <w:rsid w:val="001C2CA5"/>
    <w:rsid w:val="001D0B11"/>
    <w:rsid w:val="001D0BF7"/>
    <w:rsid w:val="002340CB"/>
    <w:rsid w:val="00251BA4"/>
    <w:rsid w:val="00265FC1"/>
    <w:rsid w:val="002D5B51"/>
    <w:rsid w:val="003307E2"/>
    <w:rsid w:val="00343124"/>
    <w:rsid w:val="003563A5"/>
    <w:rsid w:val="00366594"/>
    <w:rsid w:val="003A6849"/>
    <w:rsid w:val="003B0147"/>
    <w:rsid w:val="003C52B8"/>
    <w:rsid w:val="003C7C91"/>
    <w:rsid w:val="00405F7F"/>
    <w:rsid w:val="004115DB"/>
    <w:rsid w:val="00426C3E"/>
    <w:rsid w:val="00426D59"/>
    <w:rsid w:val="004533A4"/>
    <w:rsid w:val="004B08A1"/>
    <w:rsid w:val="004F039A"/>
    <w:rsid w:val="004F25C1"/>
    <w:rsid w:val="005257D9"/>
    <w:rsid w:val="00536AAB"/>
    <w:rsid w:val="00540DC6"/>
    <w:rsid w:val="005479E2"/>
    <w:rsid w:val="00552F62"/>
    <w:rsid w:val="00553908"/>
    <w:rsid w:val="00555305"/>
    <w:rsid w:val="00565377"/>
    <w:rsid w:val="00566C48"/>
    <w:rsid w:val="00566E12"/>
    <w:rsid w:val="0058301B"/>
    <w:rsid w:val="00585763"/>
    <w:rsid w:val="00590E10"/>
    <w:rsid w:val="00594B28"/>
    <w:rsid w:val="005A2E83"/>
    <w:rsid w:val="005C17A5"/>
    <w:rsid w:val="005C5EA8"/>
    <w:rsid w:val="005E764D"/>
    <w:rsid w:val="005F3BC4"/>
    <w:rsid w:val="00617646"/>
    <w:rsid w:val="00641E98"/>
    <w:rsid w:val="00664D7E"/>
    <w:rsid w:val="00666D98"/>
    <w:rsid w:val="00670A11"/>
    <w:rsid w:val="006949B5"/>
    <w:rsid w:val="006B05BF"/>
    <w:rsid w:val="006E414F"/>
    <w:rsid w:val="0071024D"/>
    <w:rsid w:val="00726855"/>
    <w:rsid w:val="0073507A"/>
    <w:rsid w:val="007C0F12"/>
    <w:rsid w:val="007E4FB1"/>
    <w:rsid w:val="007F0B80"/>
    <w:rsid w:val="007F3AAE"/>
    <w:rsid w:val="008262EA"/>
    <w:rsid w:val="00830555"/>
    <w:rsid w:val="008422B4"/>
    <w:rsid w:val="00846A92"/>
    <w:rsid w:val="00855DAF"/>
    <w:rsid w:val="00873FF4"/>
    <w:rsid w:val="008974B4"/>
    <w:rsid w:val="008B2C02"/>
    <w:rsid w:val="008B3463"/>
    <w:rsid w:val="008B3B9D"/>
    <w:rsid w:val="008E491B"/>
    <w:rsid w:val="0090351C"/>
    <w:rsid w:val="00965E64"/>
    <w:rsid w:val="009704F8"/>
    <w:rsid w:val="009921D0"/>
    <w:rsid w:val="009C0439"/>
    <w:rsid w:val="009C4ECA"/>
    <w:rsid w:val="009D288B"/>
    <w:rsid w:val="00A14439"/>
    <w:rsid w:val="00A64FE9"/>
    <w:rsid w:val="00A77959"/>
    <w:rsid w:val="00A81ACE"/>
    <w:rsid w:val="00AB55C5"/>
    <w:rsid w:val="00B23696"/>
    <w:rsid w:val="00B251E7"/>
    <w:rsid w:val="00B46EA3"/>
    <w:rsid w:val="00B8789A"/>
    <w:rsid w:val="00BE0DBE"/>
    <w:rsid w:val="00BF020F"/>
    <w:rsid w:val="00C00156"/>
    <w:rsid w:val="00C06506"/>
    <w:rsid w:val="00C34FD1"/>
    <w:rsid w:val="00C4737C"/>
    <w:rsid w:val="00C71FFD"/>
    <w:rsid w:val="00C917F0"/>
    <w:rsid w:val="00C97666"/>
    <w:rsid w:val="00CA07C6"/>
    <w:rsid w:val="00CC2762"/>
    <w:rsid w:val="00CD0F36"/>
    <w:rsid w:val="00CE55D4"/>
    <w:rsid w:val="00CF7747"/>
    <w:rsid w:val="00D476A8"/>
    <w:rsid w:val="00D567AB"/>
    <w:rsid w:val="00D76130"/>
    <w:rsid w:val="00DB6F36"/>
    <w:rsid w:val="00DD7B1D"/>
    <w:rsid w:val="00E00D42"/>
    <w:rsid w:val="00E23FBF"/>
    <w:rsid w:val="00E2615F"/>
    <w:rsid w:val="00E40E27"/>
    <w:rsid w:val="00E5676B"/>
    <w:rsid w:val="00E612C3"/>
    <w:rsid w:val="00E633A5"/>
    <w:rsid w:val="00E65B7E"/>
    <w:rsid w:val="00E70C78"/>
    <w:rsid w:val="00E72F61"/>
    <w:rsid w:val="00E84E5A"/>
    <w:rsid w:val="00EA09F5"/>
    <w:rsid w:val="00EA2D72"/>
    <w:rsid w:val="00ED7009"/>
    <w:rsid w:val="00EE6AF9"/>
    <w:rsid w:val="00F003D1"/>
    <w:rsid w:val="00F05BC1"/>
    <w:rsid w:val="00F111FE"/>
    <w:rsid w:val="00F26ABF"/>
    <w:rsid w:val="00F27A74"/>
    <w:rsid w:val="00F45B1B"/>
    <w:rsid w:val="00F8342C"/>
    <w:rsid w:val="00F90870"/>
    <w:rsid w:val="00F954CB"/>
    <w:rsid w:val="00FA03C0"/>
    <w:rsid w:val="00FA4A44"/>
    <w:rsid w:val="00FD5678"/>
    <w:rsid w:val="00FD6D64"/>
    <w:rsid w:val="00F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5278"/>
  <w15:chartTrackingRefBased/>
  <w15:docId w15:val="{B74D9D77-8474-43A8-B2EA-C0DB9203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a2941c-2915-4bca-aa4c-e8880dc77f7f}" enabled="0" method="" siteId="{c0a2941c-2915-4bca-aa4c-e8880dc77f7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159</cp:revision>
  <dcterms:created xsi:type="dcterms:W3CDTF">2024-08-26T17:33:00Z</dcterms:created>
  <dcterms:modified xsi:type="dcterms:W3CDTF">2024-09-04T17:02:00Z</dcterms:modified>
</cp:coreProperties>
</file>