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363"/>
      </w:tblGrid>
      <w:tr w:rsidR="00AC2253" w:rsidTr="00AC2253">
        <w:trPr>
          <w:trHeight w:val="426"/>
        </w:trPr>
        <w:tc>
          <w:tcPr>
            <w:tcW w:w="1526" w:type="dxa"/>
            <w:tcBorders>
              <w:bottom w:val="single" w:sz="18" w:space="0" w:color="8DB3E2" w:themeColor="text2" w:themeTint="66"/>
            </w:tcBorders>
            <w:vAlign w:val="center"/>
          </w:tcPr>
          <w:p w:rsidR="00AC2253" w:rsidRDefault="00AC2253" w:rsidP="00AC2253">
            <w:r w:rsidRPr="00900E25">
              <w:rPr>
                <w:b/>
                <w:noProof/>
                <w:color w:val="548DD4" w:themeColor="text2" w:themeTint="99"/>
              </w:rPr>
              <w:drawing>
                <wp:inline distT="0" distB="0" distL="0" distR="0" wp14:anchorId="2E540C86" wp14:editId="69714379">
                  <wp:extent cx="716400" cy="219600"/>
                  <wp:effectExtent l="0" t="0" r="7620" b="9525"/>
                  <wp:docPr id="470" name="maps-3d_logo.png" descr="maps-3d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maps-3d_logo.png" descr="maps-3d_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400" cy="219600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            </w:t>
            </w:r>
          </w:p>
        </w:tc>
        <w:tc>
          <w:tcPr>
            <w:tcW w:w="8363" w:type="dxa"/>
            <w:tcBorders>
              <w:bottom w:val="single" w:sz="18" w:space="0" w:color="8DB3E2" w:themeColor="text2" w:themeTint="66"/>
            </w:tcBorders>
          </w:tcPr>
          <w:p w:rsidR="00AC2253" w:rsidRPr="00AC2253" w:rsidRDefault="00AC2253" w:rsidP="00D26057">
            <w:pPr>
              <w:jc w:val="right"/>
              <w:rPr>
                <w:b/>
                <w:sz w:val="24"/>
                <w:szCs w:val="24"/>
              </w:rPr>
            </w:pPr>
            <w:r w:rsidRPr="00AC2253">
              <w:rPr>
                <w:rFonts w:hint="eastAsia"/>
                <w:b/>
                <w:sz w:val="24"/>
                <w:szCs w:val="24"/>
              </w:rPr>
              <w:t xml:space="preserve">MAPS-3D </w:t>
            </w:r>
            <w:proofErr w:type="spellStart"/>
            <w:r w:rsidR="00D26057">
              <w:rPr>
                <w:rFonts w:hint="eastAsia"/>
                <w:b/>
                <w:sz w:val="24"/>
                <w:szCs w:val="24"/>
              </w:rPr>
              <w:t>클라우드</w:t>
            </w:r>
            <w:proofErr w:type="spellEnd"/>
            <w:r w:rsidR="00D26057">
              <w:rPr>
                <w:rFonts w:hint="eastAsia"/>
                <w:b/>
                <w:sz w:val="24"/>
                <w:szCs w:val="24"/>
              </w:rPr>
              <w:t xml:space="preserve"> 서비스</w:t>
            </w:r>
          </w:p>
        </w:tc>
      </w:tr>
    </w:tbl>
    <w:p w:rsidR="00900E25" w:rsidRPr="00A17422" w:rsidRDefault="00900E25" w:rsidP="00900E25"/>
    <w:p w:rsidR="00682339" w:rsidRPr="00D4635F" w:rsidRDefault="00682339" w:rsidP="00682339">
      <w:pPr>
        <w:pStyle w:val="aa"/>
        <w:wordWrap/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D4635F">
        <w:rPr>
          <w:rFonts w:asciiTheme="minorEastAsia" w:eastAsiaTheme="minorEastAsia" w:hAnsiTheme="minorEastAsia" w:hint="eastAsia"/>
          <w:b/>
          <w:bCs/>
          <w:sz w:val="36"/>
          <w:szCs w:val="36"/>
          <w:u w:val="single" w:color="000000"/>
        </w:rPr>
        <w:t>보 안 서 약 서</w:t>
      </w:r>
    </w:p>
    <w:p w:rsidR="00682339" w:rsidRPr="00F74680" w:rsidRDefault="00682339" w:rsidP="00682339">
      <w:pPr>
        <w:pStyle w:val="aa"/>
        <w:wordWrap/>
        <w:jc w:val="center"/>
        <w:rPr>
          <w:rFonts w:asciiTheme="minorEastAsia" w:eastAsiaTheme="minorEastAsia" w:hAnsiTheme="minorEastAsia"/>
          <w:b/>
          <w:bCs/>
        </w:rPr>
      </w:pPr>
    </w:p>
    <w:p w:rsidR="00682339" w:rsidRPr="00D26057" w:rsidRDefault="00D26057" w:rsidP="00682339">
      <w:pPr>
        <w:pStyle w:val="aa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㈜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브이엠테크</w:t>
      </w:r>
      <w:r w:rsidR="00682339" w:rsidRPr="00D26057">
        <w:rPr>
          <w:rFonts w:asciiTheme="minorEastAsia" w:eastAsiaTheme="minorEastAsia" w:hAnsiTheme="minorEastAsia" w:hint="eastAsia"/>
          <w:sz w:val="22"/>
          <w:szCs w:val="22"/>
        </w:rPr>
        <w:t>에서</w:t>
      </w:r>
      <w:proofErr w:type="spellEnd"/>
      <w:r w:rsidR="00682339"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운영하는 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MAP-3D </w:t>
      </w:r>
      <w:proofErr w:type="spellStart"/>
      <w:r w:rsidR="00682339" w:rsidRPr="00D26057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proofErr w:type="spellEnd"/>
      <w:r w:rsidR="00682339"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서비스’ 사용자 및 접근 </w:t>
      </w:r>
      <w:proofErr w:type="spellStart"/>
      <w:r w:rsidR="00682339" w:rsidRPr="00D26057">
        <w:rPr>
          <w:rFonts w:asciiTheme="minorEastAsia" w:eastAsiaTheme="minorEastAsia" w:hAnsiTheme="minorEastAsia" w:hint="eastAsia"/>
          <w:sz w:val="22"/>
          <w:szCs w:val="22"/>
        </w:rPr>
        <w:t>권한자로서</w:t>
      </w:r>
      <w:proofErr w:type="spellEnd"/>
      <w:r w:rsidR="00682339"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아래 보안 사항을 준수할 것을 서약합니다.</w:t>
      </w:r>
    </w:p>
    <w:p w:rsidR="00682339" w:rsidRPr="00D26057" w:rsidRDefault="00682339" w:rsidP="00682339">
      <w:pPr>
        <w:pStyle w:val="aa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682339" w:rsidRPr="00D26057" w:rsidRDefault="00682339" w:rsidP="00682339">
      <w:pPr>
        <w:pStyle w:val="aa"/>
        <w:numPr>
          <w:ilvl w:val="0"/>
          <w:numId w:val="7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본 </w:t>
      </w:r>
      <w:r w:rsidR="00D26057">
        <w:rPr>
          <w:rFonts w:asciiTheme="minorEastAsia" w:eastAsiaTheme="minorEastAsia" w:hAnsiTheme="minorEastAsia" w:hint="eastAsia"/>
          <w:sz w:val="22"/>
          <w:szCs w:val="22"/>
        </w:rPr>
        <w:t>MAPS-3D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 w:rsidRPr="00D26057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proofErr w:type="spell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서비스를 사용하기 위하여 발급한 ID, 패스워드를 본인 또는 주관기관과 사전 협의된 자 이외에 타인에게 누설하거나 공동</w:t>
      </w:r>
      <w:r w:rsid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>사용하지 않는다.</w:t>
      </w:r>
    </w:p>
    <w:p w:rsidR="00682339" w:rsidRPr="00D26057" w:rsidRDefault="00682339" w:rsidP="00682339">
      <w:pPr>
        <w:pStyle w:val="aa"/>
        <w:spacing w:line="240" w:lineRule="auto"/>
        <w:ind w:left="760"/>
        <w:rPr>
          <w:rFonts w:asciiTheme="minorEastAsia" w:eastAsiaTheme="minorEastAsia" w:hAnsiTheme="minorEastAsia"/>
          <w:sz w:val="22"/>
          <w:szCs w:val="22"/>
        </w:rPr>
      </w:pPr>
    </w:p>
    <w:p w:rsidR="00682339" w:rsidRPr="00D26057" w:rsidRDefault="00682339" w:rsidP="00682339">
      <w:pPr>
        <w:pStyle w:val="aa"/>
        <w:numPr>
          <w:ilvl w:val="0"/>
          <w:numId w:val="7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본 </w:t>
      </w:r>
      <w:r w:rsidR="00D26057">
        <w:rPr>
          <w:rFonts w:asciiTheme="minorEastAsia" w:eastAsiaTheme="minorEastAsia" w:hAnsiTheme="minorEastAsia" w:hint="eastAsia"/>
          <w:sz w:val="22"/>
          <w:szCs w:val="22"/>
        </w:rPr>
        <w:t>MAPS-3D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 w:rsidRPr="00D26057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proofErr w:type="spell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서비스를 사용하거나 운영하는 과정에서 생성되거나 알게 된 기밀 정보 및 자료에 대해 서비스 사용 중은 물론 사용 후에도 목적 이외에 자신 또는 제3자를 위하여 사용하지 않는다.</w:t>
      </w:r>
    </w:p>
    <w:p w:rsidR="00682339" w:rsidRPr="00D26057" w:rsidRDefault="00682339" w:rsidP="00682339">
      <w:pPr>
        <w:pStyle w:val="aa"/>
        <w:spacing w:line="240" w:lineRule="auto"/>
        <w:rPr>
          <w:rFonts w:asciiTheme="minorEastAsia" w:eastAsiaTheme="minorEastAsia" w:hAnsiTheme="minorEastAsia"/>
          <w:color w:val="C75252"/>
          <w:sz w:val="22"/>
          <w:szCs w:val="22"/>
        </w:rPr>
      </w:pPr>
    </w:p>
    <w:p w:rsidR="00682339" w:rsidRPr="00D26057" w:rsidRDefault="00682339" w:rsidP="00682339">
      <w:pPr>
        <w:pStyle w:val="aa"/>
        <w:numPr>
          <w:ilvl w:val="0"/>
          <w:numId w:val="7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본 </w:t>
      </w:r>
      <w:r w:rsidR="00D26057">
        <w:rPr>
          <w:rFonts w:asciiTheme="minorEastAsia" w:eastAsiaTheme="minorEastAsia" w:hAnsiTheme="minorEastAsia" w:hint="eastAsia"/>
          <w:sz w:val="22"/>
          <w:szCs w:val="22"/>
        </w:rPr>
        <w:t>MAPS-3D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 w:rsidRPr="00D26057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proofErr w:type="spell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서비스를 사용하여 얻은 해석 결과에 따른 책임은 사용자에게 있다.</w:t>
      </w:r>
    </w:p>
    <w:p w:rsidR="00682339" w:rsidRPr="00D26057" w:rsidRDefault="00682339" w:rsidP="00682339">
      <w:pPr>
        <w:pStyle w:val="aa"/>
        <w:spacing w:line="240" w:lineRule="auto"/>
        <w:ind w:left="760"/>
        <w:rPr>
          <w:rFonts w:asciiTheme="minorEastAsia" w:eastAsiaTheme="minorEastAsia" w:hAnsiTheme="minorEastAsia"/>
          <w:sz w:val="22"/>
          <w:szCs w:val="22"/>
        </w:rPr>
      </w:pPr>
    </w:p>
    <w:p w:rsidR="00682339" w:rsidRPr="00D26057" w:rsidRDefault="00682339" w:rsidP="00682339">
      <w:pPr>
        <w:pStyle w:val="aa"/>
        <w:numPr>
          <w:ilvl w:val="0"/>
          <w:numId w:val="7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본 </w:t>
      </w:r>
      <w:r w:rsidR="00D26057">
        <w:rPr>
          <w:rFonts w:asciiTheme="minorEastAsia" w:eastAsiaTheme="minorEastAsia" w:hAnsiTheme="minorEastAsia" w:hint="eastAsia"/>
          <w:sz w:val="22"/>
          <w:szCs w:val="22"/>
        </w:rPr>
        <w:t>MAPS-3D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 w:rsidRPr="00D26057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proofErr w:type="spell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서비스에서 실행되는 SW의 라이선스 및 저작권에는 사용자의 정보가 전송되지 않으므로, 사용자의 작업장(기업)에서 발생하는 저작권 문제에 대한 책임은 사용자에게 있다.</w:t>
      </w:r>
    </w:p>
    <w:p w:rsidR="00682339" w:rsidRPr="00D26057" w:rsidRDefault="00682339" w:rsidP="00682339">
      <w:pPr>
        <w:pStyle w:val="aa"/>
        <w:spacing w:line="240" w:lineRule="auto"/>
        <w:ind w:left="760"/>
        <w:rPr>
          <w:rFonts w:asciiTheme="minorEastAsia" w:eastAsiaTheme="minorEastAsia" w:hAnsiTheme="minorEastAsia"/>
          <w:sz w:val="22"/>
          <w:szCs w:val="22"/>
        </w:rPr>
      </w:pPr>
    </w:p>
    <w:p w:rsidR="00682339" w:rsidRPr="00D26057" w:rsidRDefault="00682339" w:rsidP="00682339">
      <w:pPr>
        <w:pStyle w:val="aa"/>
        <w:numPr>
          <w:ilvl w:val="0"/>
          <w:numId w:val="7"/>
        </w:numPr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>상기 사항을 숙지하여 이를 성실히 준수할 것을 동의하며 만일 위 사항을 이행치 않았을 경우 발생되는 문제에 대하여 모든 의무와 책임을 부담한다.</w:t>
      </w:r>
    </w:p>
    <w:p w:rsidR="00682339" w:rsidRPr="00D26057" w:rsidRDefault="00682339" w:rsidP="00682339">
      <w:pPr>
        <w:pStyle w:val="aa"/>
        <w:spacing w:line="240" w:lineRule="auto"/>
        <w:ind w:left="760"/>
        <w:rPr>
          <w:rFonts w:asciiTheme="minorEastAsia" w:eastAsiaTheme="minorEastAsia" w:hAnsiTheme="minorEastAsia"/>
          <w:sz w:val="22"/>
          <w:szCs w:val="22"/>
        </w:rPr>
      </w:pPr>
    </w:p>
    <w:p w:rsidR="00682339" w:rsidRPr="00D26057" w:rsidRDefault="00682339" w:rsidP="00682339">
      <w:pPr>
        <w:pStyle w:val="aa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:rsidR="00682339" w:rsidRPr="00D26057" w:rsidRDefault="00682339" w:rsidP="00682339">
      <w:pPr>
        <w:pStyle w:val="aa"/>
        <w:spacing w:line="240" w:lineRule="auto"/>
        <w:ind w:leftChars="2197" w:left="4394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서 약 자 </w:t>
      </w:r>
      <w:r w:rsidRPr="00D26057">
        <w:rPr>
          <w:rFonts w:asciiTheme="minorEastAsia" w:eastAsiaTheme="minorEastAsia" w:hAnsiTheme="minorEastAsia" w:hint="eastAsia"/>
          <w:spacing w:val="-18"/>
          <w:sz w:val="22"/>
          <w:szCs w:val="22"/>
        </w:rPr>
        <w:t>기관(기업)</w:t>
      </w:r>
      <w:proofErr w:type="gramStart"/>
      <w:r w:rsidRPr="00D26057">
        <w:rPr>
          <w:rFonts w:asciiTheme="minorEastAsia" w:eastAsiaTheme="minorEastAsia" w:hAnsiTheme="minorEastAsia" w:hint="eastAsia"/>
          <w:spacing w:val="-18"/>
          <w:sz w:val="22"/>
          <w:szCs w:val="22"/>
        </w:rPr>
        <w:t>명</w:t>
      </w:r>
      <w:r w:rsidRPr="00D2605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>:</w:t>
      </w:r>
      <w:proofErr w:type="gram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:rsidR="00682339" w:rsidRPr="00D26057" w:rsidRDefault="00682339" w:rsidP="00682339">
      <w:pPr>
        <w:pStyle w:val="aa"/>
        <w:spacing w:line="240" w:lineRule="auto"/>
        <w:ind w:leftChars="2197" w:left="4394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>직</w:t>
      </w:r>
      <w:r w:rsidRPr="00D26057">
        <w:rPr>
          <w:rFonts w:asciiTheme="minorEastAsia" w:eastAsiaTheme="minorEastAsia" w:hAnsiTheme="minorEastAsia"/>
          <w:spacing w:val="6"/>
          <w:sz w:val="22"/>
          <w:szCs w:val="22"/>
        </w:rPr>
        <w:t xml:space="preserve"> </w:t>
      </w:r>
      <w:proofErr w:type="gramStart"/>
      <w:r w:rsidRPr="00D26057">
        <w:rPr>
          <w:rFonts w:asciiTheme="minorEastAsia" w:eastAsiaTheme="minorEastAsia" w:hAnsiTheme="minorEastAsia" w:hint="eastAsia"/>
          <w:sz w:val="22"/>
          <w:szCs w:val="22"/>
        </w:rPr>
        <w:t>책 :</w:t>
      </w:r>
      <w:proofErr w:type="gramEnd"/>
    </w:p>
    <w:p w:rsidR="00682339" w:rsidRPr="00D26057" w:rsidRDefault="00682339" w:rsidP="00682339">
      <w:pPr>
        <w:pStyle w:val="aa"/>
        <w:spacing w:line="240" w:lineRule="auto"/>
        <w:ind w:leftChars="2197" w:left="4394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pacing w:val="28"/>
          <w:sz w:val="22"/>
          <w:szCs w:val="22"/>
        </w:rPr>
        <w:t>서비스</w:t>
      </w:r>
      <w:r w:rsidRPr="00D26057">
        <w:rPr>
          <w:rFonts w:asciiTheme="minorEastAsia" w:eastAsiaTheme="minorEastAsia" w:hAnsiTheme="minorEastAsia"/>
          <w:spacing w:val="32"/>
          <w:sz w:val="22"/>
          <w:szCs w:val="22"/>
        </w:rPr>
        <w:t xml:space="preserve"> </w:t>
      </w:r>
      <w:proofErr w:type="gramStart"/>
      <w:r w:rsidRPr="00D26057">
        <w:rPr>
          <w:rFonts w:asciiTheme="minorEastAsia" w:eastAsiaTheme="minorEastAsia" w:hAnsiTheme="minorEastAsia" w:hint="eastAsia"/>
          <w:spacing w:val="32"/>
          <w:sz w:val="22"/>
          <w:szCs w:val="22"/>
        </w:rPr>
        <w:t xml:space="preserve">ID </w:t>
      </w:r>
      <w:r w:rsidRPr="00D26057">
        <w:rPr>
          <w:rFonts w:asciiTheme="minorEastAsia" w:eastAsiaTheme="minorEastAsia" w:hAnsiTheme="minorEastAsia" w:hint="eastAsia"/>
          <w:sz w:val="22"/>
          <w:szCs w:val="22"/>
        </w:rPr>
        <w:t>:</w:t>
      </w:r>
      <w:proofErr w:type="gram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</w:p>
    <w:p w:rsidR="00682339" w:rsidRPr="00D26057" w:rsidRDefault="00682339" w:rsidP="00682339">
      <w:pPr>
        <w:pStyle w:val="aa"/>
        <w:spacing w:line="240" w:lineRule="auto"/>
        <w:ind w:leftChars="2197" w:left="4394"/>
        <w:rPr>
          <w:rFonts w:asciiTheme="minorEastAsia" w:eastAsiaTheme="minorEastAsia" w:hAnsiTheme="minor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>성</w:t>
      </w:r>
      <w:r w:rsidRPr="00D26057">
        <w:rPr>
          <w:rFonts w:asciiTheme="minorEastAsia" w:eastAsiaTheme="minorEastAsia" w:hAnsiTheme="minorEastAsia"/>
          <w:spacing w:val="6"/>
          <w:sz w:val="22"/>
          <w:szCs w:val="22"/>
        </w:rPr>
        <w:t xml:space="preserve"> </w:t>
      </w:r>
      <w:proofErr w:type="gramStart"/>
      <w:r w:rsidRPr="00D26057">
        <w:rPr>
          <w:rFonts w:asciiTheme="minorEastAsia" w:eastAsiaTheme="minorEastAsia" w:hAnsiTheme="minorEastAsia" w:hint="eastAsia"/>
          <w:sz w:val="22"/>
          <w:szCs w:val="22"/>
        </w:rPr>
        <w:t>명 :</w:t>
      </w:r>
      <w:proofErr w:type="gramEnd"/>
      <w:r w:rsidRPr="00D26057">
        <w:rPr>
          <w:rFonts w:asciiTheme="minorEastAsia" w:eastAsiaTheme="minorEastAsia" w:hAnsiTheme="minorEastAsia" w:hint="eastAsia"/>
          <w:sz w:val="22"/>
          <w:szCs w:val="22"/>
        </w:rPr>
        <w:t xml:space="preserve"> (서명)</w:t>
      </w:r>
    </w:p>
    <w:p w:rsidR="00682339" w:rsidRPr="00D4635F" w:rsidRDefault="00682339" w:rsidP="00682339">
      <w:pPr>
        <w:pStyle w:val="aa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</w:p>
    <w:p w:rsidR="00682339" w:rsidRDefault="00682339" w:rsidP="00682339">
      <w:pPr>
        <w:pStyle w:val="aa"/>
        <w:wordWrap/>
        <w:spacing w:line="240" w:lineRule="auto"/>
        <w:jc w:val="center"/>
        <w:rPr>
          <w:rFonts w:asciiTheme="minorEastAsia" w:eastAsiaTheme="minorEastAsia" w:hAnsiTheme="minorEastAsia" w:hint="eastAsia"/>
          <w:sz w:val="22"/>
          <w:szCs w:val="22"/>
        </w:rPr>
      </w:pPr>
      <w:r w:rsidRPr="00D26057">
        <w:rPr>
          <w:rFonts w:asciiTheme="minorEastAsia" w:eastAsiaTheme="minorEastAsia" w:hAnsiTheme="minorEastAsia" w:hint="eastAsia"/>
          <w:sz w:val="22"/>
          <w:szCs w:val="22"/>
        </w:rPr>
        <w:t>2020년 5월 1일</w:t>
      </w:r>
    </w:p>
    <w:p w:rsidR="00D26057" w:rsidRPr="00D26057" w:rsidRDefault="00D26057" w:rsidP="00682339">
      <w:pPr>
        <w:pStyle w:val="aa"/>
        <w:wordWrap/>
        <w:spacing w:line="240" w:lineRule="auto"/>
        <w:jc w:val="center"/>
        <w:rPr>
          <w:rFonts w:asciiTheme="minorEastAsia" w:eastAsiaTheme="minorEastAsia" w:hAnsiTheme="minorEastAsia"/>
          <w:sz w:val="22"/>
          <w:szCs w:val="22"/>
        </w:rPr>
      </w:pPr>
    </w:p>
    <w:p w:rsidR="00AC2253" w:rsidRPr="0078614A" w:rsidRDefault="00682339" w:rsidP="00D26057">
      <w:pPr>
        <w:pStyle w:val="aa"/>
        <w:wordWrap/>
        <w:spacing w:line="240" w:lineRule="auto"/>
        <w:jc w:val="center"/>
        <w:rPr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bCs/>
          <w:sz w:val="36"/>
          <w:szCs w:val="36"/>
        </w:rPr>
        <w:t>㈜</w:t>
      </w:r>
      <w:proofErr w:type="spellStart"/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브이엠테크</w:t>
      </w:r>
      <w:proofErr w:type="spellEnd"/>
      <w:r w:rsidRPr="00D4635F">
        <w:rPr>
          <w:rFonts w:asciiTheme="minorEastAsia" w:eastAsiaTheme="minorEastAsia" w:hAnsiTheme="minorEastAsia" w:hint="eastAsia"/>
          <w:b/>
          <w:bCs/>
          <w:sz w:val="36"/>
          <w:szCs w:val="36"/>
        </w:rPr>
        <w:t xml:space="preserve"> 귀하</w:t>
      </w:r>
      <w:bookmarkStart w:id="0" w:name="_GoBack"/>
      <w:bookmarkEnd w:id="0"/>
    </w:p>
    <w:sectPr w:rsidR="00AC2253" w:rsidRPr="0078614A" w:rsidSect="00900E25">
      <w:footerReference w:type="default" r:id="rId9"/>
      <w:pgSz w:w="11906" w:h="16838"/>
      <w:pgMar w:top="1440" w:right="1080" w:bottom="1440" w:left="1080" w:header="57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4FF" w:rsidRDefault="008444FF" w:rsidP="00900E25">
      <w:pPr>
        <w:spacing w:after="0" w:line="240" w:lineRule="auto"/>
      </w:pPr>
      <w:r>
        <w:separator/>
      </w:r>
    </w:p>
  </w:endnote>
  <w:endnote w:type="continuationSeparator" w:id="0">
    <w:p w:rsidR="008444FF" w:rsidRDefault="008444FF" w:rsidP="0090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9944"/>
    </w:tblGrid>
    <w:tr w:rsidR="00900E25" w:rsidTr="00900E25">
      <w:tc>
        <w:tcPr>
          <w:tcW w:w="9944" w:type="dxa"/>
          <w:tcBorders>
            <w:top w:val="single" w:sz="18" w:space="0" w:color="8DB3E2" w:themeColor="text2" w:themeTint="66"/>
            <w:left w:val="nil"/>
            <w:bottom w:val="nil"/>
            <w:right w:val="nil"/>
          </w:tcBorders>
        </w:tcPr>
        <w:p w:rsidR="00900E25" w:rsidRPr="00AC2253" w:rsidRDefault="0078375B" w:rsidP="000D64DC">
          <w:pPr>
            <w:pStyle w:val="a5"/>
            <w:jc w:val="right"/>
            <w:rPr>
              <w:b/>
              <w:color w:val="548DD4" w:themeColor="text2" w:themeTint="99"/>
              <w:sz w:val="18"/>
              <w:szCs w:val="18"/>
            </w:rPr>
          </w:pPr>
          <w:r>
            <w:fldChar w:fldCharType="begin"/>
          </w:r>
          <w:r>
            <w:instrText xml:space="preserve"> HYPERLINK "http://www.vmtech.co.kr" </w:instrText>
          </w:r>
          <w:r>
            <w:fldChar w:fldCharType="separate"/>
          </w:r>
          <w:r w:rsidR="00AC2253" w:rsidRPr="00AC2253">
            <w:rPr>
              <w:rStyle w:val="a7"/>
              <w:rFonts w:hint="eastAsia"/>
              <w:b/>
              <w:color w:val="6666FF" w:themeColor="hyperlink" w:themeTint="99"/>
              <w:sz w:val="18"/>
              <w:szCs w:val="18"/>
            </w:rPr>
            <w:t>www.vmtech.co.kr</w:t>
          </w:r>
          <w:r>
            <w:rPr>
              <w:rStyle w:val="a7"/>
              <w:b/>
              <w:color w:val="6666FF" w:themeColor="hyperlink" w:themeTint="99"/>
              <w:sz w:val="18"/>
              <w:szCs w:val="18"/>
            </w:rPr>
            <w:fldChar w:fldCharType="end"/>
          </w:r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 xml:space="preserve"> 경기도 수원시 </w:t>
          </w:r>
          <w:proofErr w:type="spellStart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영통구</w:t>
          </w:r>
          <w:proofErr w:type="spellEnd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 xml:space="preserve"> 영일로 6번길 50, 7</w:t>
          </w:r>
          <w:r w:rsidR="000D64DC">
            <w:rPr>
              <w:rFonts w:hint="eastAsia"/>
              <w:b/>
              <w:color w:val="548DD4" w:themeColor="text2" w:themeTint="99"/>
              <w:sz w:val="18"/>
              <w:szCs w:val="18"/>
            </w:rPr>
            <w:t>층</w:t>
          </w:r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(</w:t>
          </w:r>
          <w:proofErr w:type="spellStart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영통동</w:t>
          </w:r>
          <w:proofErr w:type="spellEnd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 xml:space="preserve"> </w:t>
          </w:r>
          <w:proofErr w:type="spellStart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경희레스피아</w:t>
          </w:r>
          <w:proofErr w:type="spellEnd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) Tel</w:t>
          </w:r>
          <w:proofErr w:type="gramStart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.(</w:t>
          </w:r>
          <w:proofErr w:type="gramEnd"/>
          <w:r w:rsidR="00AC2253" w:rsidRPr="00AC2253">
            <w:rPr>
              <w:rFonts w:hint="eastAsia"/>
              <w:b/>
              <w:color w:val="548DD4" w:themeColor="text2" w:themeTint="99"/>
              <w:sz w:val="18"/>
              <w:szCs w:val="18"/>
            </w:rPr>
            <w:t>031)206-6500~1</w:t>
          </w:r>
          <w:r w:rsidR="00900E25" w:rsidRPr="00AC2253">
            <w:rPr>
              <w:noProof/>
              <w:sz w:val="18"/>
              <w:szCs w:val="18"/>
            </w:rPr>
            <w:t xml:space="preserve"> </w:t>
          </w:r>
        </w:p>
      </w:tc>
    </w:tr>
  </w:tbl>
  <w:p w:rsidR="00900E25" w:rsidRPr="00900E25" w:rsidRDefault="00900E25" w:rsidP="00900E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4FF" w:rsidRDefault="008444FF" w:rsidP="00900E25">
      <w:pPr>
        <w:spacing w:after="0" w:line="240" w:lineRule="auto"/>
      </w:pPr>
      <w:r>
        <w:separator/>
      </w:r>
    </w:p>
  </w:footnote>
  <w:footnote w:type="continuationSeparator" w:id="0">
    <w:p w:rsidR="008444FF" w:rsidRDefault="008444FF" w:rsidP="00900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FC8"/>
      </v:shape>
    </w:pict>
  </w:numPicBullet>
  <w:abstractNum w:abstractNumId="0">
    <w:nsid w:val="072D01D7"/>
    <w:multiLevelType w:val="hybridMultilevel"/>
    <w:tmpl w:val="14F43BCC"/>
    <w:lvl w:ilvl="0" w:tplc="78A03394">
      <w:start w:val="1"/>
      <w:numFmt w:val="upperLetter"/>
      <w:lvlText w:val="%1."/>
      <w:lvlJc w:val="left"/>
      <w:pPr>
        <w:ind w:left="114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">
    <w:nsid w:val="0B532340"/>
    <w:multiLevelType w:val="hybridMultilevel"/>
    <w:tmpl w:val="3A52C04C"/>
    <w:lvl w:ilvl="0" w:tplc="DC121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0C3EB2"/>
    <w:multiLevelType w:val="hybridMultilevel"/>
    <w:tmpl w:val="F1C4B45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5F7E5C"/>
    <w:multiLevelType w:val="hybridMultilevel"/>
    <w:tmpl w:val="C71407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70746D"/>
    <w:multiLevelType w:val="hybridMultilevel"/>
    <w:tmpl w:val="09684112"/>
    <w:lvl w:ilvl="0" w:tplc="63E6FD7C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318328A1"/>
    <w:multiLevelType w:val="hybridMultilevel"/>
    <w:tmpl w:val="66E03D02"/>
    <w:lvl w:ilvl="0" w:tplc="570605D6">
      <w:start w:val="1"/>
      <w:numFmt w:val="decimal"/>
      <w:lvlText w:val="%1."/>
      <w:lvlJc w:val="left"/>
      <w:pPr>
        <w:ind w:left="1160" w:hanging="36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65577F10"/>
    <w:multiLevelType w:val="hybridMultilevel"/>
    <w:tmpl w:val="0966E082"/>
    <w:lvl w:ilvl="0" w:tplc="0CE8A36C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25"/>
    <w:rsid w:val="000D64DC"/>
    <w:rsid w:val="001B225C"/>
    <w:rsid w:val="0024207D"/>
    <w:rsid w:val="00262B5F"/>
    <w:rsid w:val="003F14CA"/>
    <w:rsid w:val="004B27E9"/>
    <w:rsid w:val="004F64EB"/>
    <w:rsid w:val="0067012A"/>
    <w:rsid w:val="00682339"/>
    <w:rsid w:val="0078375B"/>
    <w:rsid w:val="0078614A"/>
    <w:rsid w:val="0080445F"/>
    <w:rsid w:val="008444FF"/>
    <w:rsid w:val="00900E25"/>
    <w:rsid w:val="00A17422"/>
    <w:rsid w:val="00AC2253"/>
    <w:rsid w:val="00B5544C"/>
    <w:rsid w:val="00C510D4"/>
    <w:rsid w:val="00C56588"/>
    <w:rsid w:val="00CC5DFD"/>
    <w:rsid w:val="00D26057"/>
    <w:rsid w:val="00D568F8"/>
    <w:rsid w:val="00D67C82"/>
    <w:rsid w:val="00DF01BF"/>
    <w:rsid w:val="00E1644D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0E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0E25"/>
  </w:style>
  <w:style w:type="paragraph" w:styleId="a5">
    <w:name w:val="footer"/>
    <w:basedOn w:val="a"/>
    <w:link w:val="Char0"/>
    <w:uiPriority w:val="99"/>
    <w:unhideWhenUsed/>
    <w:rsid w:val="00900E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0E25"/>
  </w:style>
  <w:style w:type="paragraph" w:styleId="a6">
    <w:name w:val="Balloon Text"/>
    <w:basedOn w:val="a"/>
    <w:link w:val="Char1"/>
    <w:uiPriority w:val="99"/>
    <w:semiHidden/>
    <w:unhideWhenUsed/>
    <w:rsid w:val="00900E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00E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C225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C22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AC2253"/>
    <w:pPr>
      <w:ind w:leftChars="400" w:left="800"/>
    </w:pPr>
  </w:style>
  <w:style w:type="table" w:styleId="-1">
    <w:name w:val="Light Shading Accent 1"/>
    <w:basedOn w:val="a1"/>
    <w:uiPriority w:val="60"/>
    <w:rsid w:val="001B22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1B22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a">
    <w:name w:val="바탕글"/>
    <w:basedOn w:val="a"/>
    <w:rsid w:val="0068233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Date"/>
    <w:basedOn w:val="a"/>
    <w:next w:val="a"/>
    <w:link w:val="Char2"/>
    <w:uiPriority w:val="99"/>
    <w:semiHidden/>
    <w:unhideWhenUsed/>
    <w:rsid w:val="00D26057"/>
  </w:style>
  <w:style w:type="character" w:customStyle="1" w:styleId="Char2">
    <w:name w:val="날짜 Char"/>
    <w:basedOn w:val="a0"/>
    <w:link w:val="ab"/>
    <w:uiPriority w:val="99"/>
    <w:semiHidden/>
    <w:rsid w:val="00D26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0E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0E25"/>
  </w:style>
  <w:style w:type="paragraph" w:styleId="a5">
    <w:name w:val="footer"/>
    <w:basedOn w:val="a"/>
    <w:link w:val="Char0"/>
    <w:uiPriority w:val="99"/>
    <w:unhideWhenUsed/>
    <w:rsid w:val="00900E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0E25"/>
  </w:style>
  <w:style w:type="paragraph" w:styleId="a6">
    <w:name w:val="Balloon Text"/>
    <w:basedOn w:val="a"/>
    <w:link w:val="Char1"/>
    <w:uiPriority w:val="99"/>
    <w:semiHidden/>
    <w:unhideWhenUsed/>
    <w:rsid w:val="00900E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00E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C225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C22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AC2253"/>
    <w:pPr>
      <w:ind w:leftChars="400" w:left="800"/>
    </w:pPr>
  </w:style>
  <w:style w:type="table" w:styleId="-1">
    <w:name w:val="Light Shading Accent 1"/>
    <w:basedOn w:val="a1"/>
    <w:uiPriority w:val="60"/>
    <w:rsid w:val="001B22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1B22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a">
    <w:name w:val="바탕글"/>
    <w:basedOn w:val="a"/>
    <w:rsid w:val="0068233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Date"/>
    <w:basedOn w:val="a"/>
    <w:next w:val="a"/>
    <w:link w:val="Char2"/>
    <w:uiPriority w:val="99"/>
    <w:semiHidden/>
    <w:unhideWhenUsed/>
    <w:rsid w:val="00D26057"/>
  </w:style>
  <w:style w:type="character" w:customStyle="1" w:styleId="Char2">
    <w:name w:val="날짜 Char"/>
    <w:basedOn w:val="a0"/>
    <w:link w:val="ab"/>
    <w:uiPriority w:val="99"/>
    <w:semiHidden/>
    <w:rsid w:val="00D26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2021-07-20T09:04:00Z</cp:lastPrinted>
  <dcterms:created xsi:type="dcterms:W3CDTF">2021-07-29T00:56:00Z</dcterms:created>
  <dcterms:modified xsi:type="dcterms:W3CDTF">2021-08-05T05:34:00Z</dcterms:modified>
</cp:coreProperties>
</file>