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5B407BBD"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w:t>
          </w:r>
          <w:proofErr w:type="spellStart"/>
          <w:r w:rsidR="00C70D34">
            <w:rPr>
              <w:sz w:val="22"/>
              <w:szCs w:val="22"/>
              <w:lang w:val="en-FI"/>
            </w:rPr>
            <w:t>sqlite</w:t>
          </w:r>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00A85983">
            <w:rPr>
              <w:sz w:val="22"/>
              <w:szCs w:val="22"/>
              <w:lang w:val="en-FI"/>
            </w:rPr>
            <w:t xml:space="preserve"> </w:t>
          </w:r>
          <w:proofErr w:type="spellStart"/>
          <w:r w:rsidR="00A85983">
            <w:rPr>
              <w:sz w:val="22"/>
              <w:szCs w:val="22"/>
              <w:lang w:val="en-FI"/>
            </w:rPr>
            <w:t>ja</w:t>
          </w:r>
          <w:proofErr w:type="spellEnd"/>
          <w:r w:rsidR="00A85983">
            <w:rPr>
              <w:sz w:val="22"/>
              <w:szCs w:val="22"/>
              <w:lang w:val="en-FI"/>
            </w:rPr>
            <w:t xml:space="preserve"> </w:t>
          </w:r>
          <w:proofErr w:type="spellStart"/>
          <w:r w:rsidR="00A85983">
            <w:rPr>
              <w:sz w:val="22"/>
              <w:szCs w:val="22"/>
              <w:lang w:val="en-FI"/>
            </w:rPr>
            <w:t>tullaan</w:t>
          </w:r>
          <w:proofErr w:type="spellEnd"/>
          <w:r w:rsidR="00A85983">
            <w:rPr>
              <w:sz w:val="22"/>
              <w:szCs w:val="22"/>
              <w:lang w:val="en-FI"/>
            </w:rPr>
            <w:t xml:space="preserve"> </w:t>
          </w:r>
          <w:proofErr w:type="spellStart"/>
          <w:r w:rsidR="00A85983">
            <w:rPr>
              <w:sz w:val="22"/>
              <w:szCs w:val="22"/>
              <w:lang w:val="en-FI"/>
            </w:rPr>
            <w:t>siirtämään</w:t>
          </w:r>
          <w:proofErr w:type="spellEnd"/>
          <w:r w:rsidR="00A85983">
            <w:rPr>
              <w:sz w:val="22"/>
              <w:szCs w:val="22"/>
              <w:lang w:val="en-FI"/>
            </w:rPr>
            <w:t xml:space="preserve"> </w:t>
          </w:r>
          <w:proofErr w:type="spellStart"/>
          <w:r w:rsidR="00A85983">
            <w:rPr>
              <w:sz w:val="22"/>
              <w:szCs w:val="22"/>
              <w:lang w:val="en-FI"/>
            </w:rPr>
            <w:t>tietokantaa</w:t>
          </w:r>
          <w:proofErr w:type="spellEnd"/>
          <w:r w:rsidR="00A85983">
            <w:rPr>
              <w:sz w:val="22"/>
              <w:szCs w:val="22"/>
              <w:lang w:val="en-FI"/>
            </w:rPr>
            <w:t xml:space="preserve"> </w:t>
          </w:r>
          <w:proofErr w:type="spellStart"/>
          <w:r w:rsidR="00A85983">
            <w:rPr>
              <w:sz w:val="22"/>
              <w:szCs w:val="22"/>
              <w:lang w:val="en-FI"/>
            </w:rPr>
            <w:t>käytämään</w:t>
          </w:r>
          <w:proofErr w:type="spellEnd"/>
          <w:r w:rsidR="00A85983">
            <w:rPr>
              <w:sz w:val="22"/>
              <w:szCs w:val="22"/>
              <w:lang w:val="en-FI"/>
            </w:rPr>
            <w:t xml:space="preserve"> </w:t>
          </w:r>
          <w:proofErr w:type="spellStart"/>
          <w:r w:rsidR="006C7CB8" w:rsidRPr="006C7CB8">
            <w:rPr>
              <w:sz w:val="22"/>
              <w:szCs w:val="22"/>
              <w:lang w:val="en-FI"/>
            </w:rPr>
            <w:t>postgresql</w:t>
          </w:r>
          <w:r w:rsidR="006C7CB8">
            <w:rPr>
              <w:sz w:val="22"/>
              <w:szCs w:val="22"/>
              <w:lang w:val="en-FI"/>
            </w:rPr>
            <w:t>-tietokantaa</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A28B94" w14:textId="31BF056D"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6327"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6328"/>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6329"/>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6330"/>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1" w:name="_Toc216106331"/>
      <w:bookmarkStart w:id="22" w:name="_Toc237330449"/>
      <w:bookmarkStart w:id="23" w:name="_Toc237401252"/>
      <w:bookmarkStart w:id="24" w:name="_Toc237401817"/>
      <w:bookmarkStart w:id="25" w:name="_Toc237402711"/>
      <w:bookmarkStart w:id="26" w:name="_Toc237404619"/>
      <w:bookmarkStart w:id="27" w:name="_Toc237404949"/>
      <w:bookmarkStart w:id="28" w:name="_Toc237405487"/>
      <w:bookmarkStart w:id="29" w:name="_Toc237405708"/>
      <w:bookmarkStart w:id="30" w:name="_Toc237405902"/>
      <w:r>
        <w:lastRenderedPageBreak/>
        <w:t xml:space="preserve">Urheilun </w:t>
      </w:r>
      <w:r w:rsidR="00340D16">
        <w:t>d</w:t>
      </w:r>
      <w:r>
        <w:t>igitaalisuus</w:t>
      </w:r>
      <w:bookmarkEnd w:id="21"/>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6332"/>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2" w:name="_Toc216106333"/>
      <w:r w:rsidRPr="00235788">
        <w:t>Digitalisaation rooli suunnistuksessa</w:t>
      </w:r>
      <w:bookmarkEnd w:id="32"/>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3" w:name="_Toc216106334"/>
      <w:r w:rsidRPr="00235788">
        <w:t>Tulosanalytiikan rooli urheilussa</w:t>
      </w:r>
      <w:bookmarkEnd w:id="33"/>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4" w:name="_Toc216106335"/>
      <w:r>
        <w:t>Tietosuoja ja GDPR</w:t>
      </w:r>
      <w:bookmarkEnd w:id="34"/>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5" w:name="_Toc216106336"/>
      <w:r w:rsidRPr="008745F4">
        <w:lastRenderedPageBreak/>
        <w:t>Kehitysmenetelmät ja teknologiat</w:t>
      </w:r>
      <w:bookmarkEnd w:id="35"/>
    </w:p>
    <w:p w14:paraId="1BB3D850" w14:textId="4BF0395B" w:rsidR="00EA6E2E" w:rsidRDefault="008745F4" w:rsidP="00EA6E2E">
      <w:pPr>
        <w:pStyle w:val="Otsikko2"/>
        <w:ind w:left="357" w:hanging="357"/>
      </w:pPr>
      <w:bookmarkStart w:id="36" w:name="_Toc216106337"/>
      <w:r w:rsidRPr="008745F4">
        <w:t>Ketterät menetelmät</w:t>
      </w:r>
      <w:bookmarkEnd w:id="36"/>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7" w:name="_Toc216106338"/>
      <w:r w:rsidRPr="008745F4">
        <w:t>Käytetyt teknologiat ja tiedostomuodot</w:t>
      </w:r>
      <w:bookmarkEnd w:id="37"/>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8" w:name="_Toc216106339"/>
      <w:r w:rsidRPr="0012556A">
        <w:lastRenderedPageBreak/>
        <w:t>Sovelluksen suunnittelu ja toteutus</w:t>
      </w:r>
      <w:bookmarkEnd w:id="38"/>
    </w:p>
    <w:p w14:paraId="6345729E" w14:textId="77777777" w:rsidR="0012556A" w:rsidRDefault="00963B80" w:rsidP="0012556A">
      <w:pPr>
        <w:pStyle w:val="Otsikko2"/>
      </w:pPr>
      <w:bookmarkStart w:id="39" w:name="_Toc216106340"/>
      <w:r w:rsidRPr="00963B80">
        <w:t>Sovelluksen suunnittelu ja toteutus</w:t>
      </w:r>
      <w:bookmarkEnd w:id="39"/>
    </w:p>
    <w:p w14:paraId="7A4B1640" w14:textId="77777777" w:rsidR="00963B80" w:rsidRDefault="00963B80" w:rsidP="00963B80">
      <w:pPr>
        <w:pStyle w:val="Otsikko2"/>
      </w:pPr>
      <w:bookmarkStart w:id="40" w:name="_Toc216106341"/>
      <w:r w:rsidRPr="00963B80">
        <w:t>Tietomallit ja tiedon käsittely</w:t>
      </w:r>
      <w:bookmarkEnd w:id="40"/>
    </w:p>
    <w:p w14:paraId="282954C2" w14:textId="77777777" w:rsidR="00B41368" w:rsidRDefault="00963B80" w:rsidP="00B41368">
      <w:pPr>
        <w:pStyle w:val="Otsikko1"/>
        <w:numPr>
          <w:ilvl w:val="0"/>
          <w:numId w:val="10"/>
        </w:numPr>
        <w:ind w:left="255" w:hanging="255"/>
      </w:pPr>
      <w:bookmarkStart w:id="41" w:name="_Toc216106342"/>
      <w:r w:rsidRPr="00963B80">
        <w:lastRenderedPageBreak/>
        <w:t>Käyttäjätestaus ja arviointi</w:t>
      </w:r>
      <w:bookmarkEnd w:id="41"/>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2" w:name="_Toc216106343"/>
      <w:r w:rsidRPr="00963B80">
        <w:lastRenderedPageBreak/>
        <w:t>Jatkokehitys ja kaupallistaminen</w:t>
      </w:r>
      <w:bookmarkEnd w:id="42"/>
    </w:p>
    <w:p w14:paraId="3E477A6C" w14:textId="77777777" w:rsidR="00963B80" w:rsidRPr="00963B80" w:rsidRDefault="00963B80" w:rsidP="00963B80">
      <w:pPr>
        <w:pStyle w:val="Otsikko1"/>
      </w:pPr>
      <w:bookmarkStart w:id="43" w:name="_Toc216106344"/>
      <w:r w:rsidRPr="00963B80">
        <w:lastRenderedPageBreak/>
        <w:t>Yhteenveto ja johtopäätökset</w:t>
      </w:r>
      <w:bookmarkEnd w:id="43"/>
    </w:p>
    <w:p w14:paraId="4E7B399A" w14:textId="68C78EA9" w:rsidR="00235788" w:rsidRDefault="002D1462" w:rsidP="00CD3FF1">
      <w:pPr>
        <w:pStyle w:val="REFERENCES"/>
      </w:pPr>
      <w:bookmarkStart w:id="44" w:name="_Toc257354355"/>
      <w:bookmarkStart w:id="45" w:name="_Toc257355747"/>
      <w:bookmarkStart w:id="46" w:name="_Toc216106345"/>
      <w:r w:rsidRPr="00F9035F">
        <w:lastRenderedPageBreak/>
        <w:t>L</w:t>
      </w:r>
      <w:bookmarkEnd w:id="22"/>
      <w:bookmarkEnd w:id="23"/>
      <w:bookmarkEnd w:id="24"/>
      <w:bookmarkEnd w:id="25"/>
      <w:bookmarkEnd w:id="26"/>
      <w:bookmarkEnd w:id="27"/>
      <w:bookmarkEnd w:id="28"/>
      <w:bookmarkEnd w:id="29"/>
      <w:bookmarkEnd w:id="30"/>
      <w:bookmarkEnd w:id="44"/>
      <w:bookmarkEnd w:id="45"/>
      <w:r w:rsidR="00547A7D">
        <w:t>ähteet</w:t>
      </w:r>
      <w:bookmarkStart w:id="47" w:name="_Hlk64204481"/>
      <w:bookmarkEnd w:id="1"/>
      <w:bookmarkEnd w:id="2"/>
      <w:bookmarkEnd w:id="46"/>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C70D3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C70D34">
        <w:t>Independently</w:t>
      </w:r>
      <w:proofErr w:type="spellEnd"/>
      <w:r w:rsidRPr="00C70D34">
        <w:t xml:space="preserve"> </w:t>
      </w:r>
      <w:proofErr w:type="spellStart"/>
      <w:r w:rsidRPr="00C70D34">
        <w:t>Published</w:t>
      </w:r>
      <w:proofErr w:type="spellEnd"/>
      <w:r w:rsidRPr="00C70D34">
        <w:t>.</w:t>
      </w:r>
    </w:p>
    <w:p w14:paraId="6697C098" w14:textId="77777777" w:rsidR="00B2091F" w:rsidRPr="00C70D3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7"/>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8" w:name="_Toc137394105"/>
      <w:r>
        <w:t xml:space="preserve">Kuva </w:t>
      </w:r>
      <w:fldSimple w:instr=" SEQ Kuva \* ARABIC ">
        <w:r w:rsidR="00057ACC">
          <w:rPr>
            <w:noProof/>
          </w:rPr>
          <w:t>1</w:t>
        </w:r>
      </w:fldSimple>
      <w:r>
        <w:t xml:space="preserve">. </w:t>
      </w:r>
      <w:r w:rsidRPr="00FC6CF6">
        <w:t>Liitteen ylätunnisteen muuttaminen.</w:t>
      </w:r>
      <w:bookmarkEnd w:id="48"/>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9" w:name="_Toc137394106"/>
      <w:r>
        <w:t xml:space="preserve">Kuva </w:t>
      </w:r>
      <w:fldSimple w:instr=" SEQ Kuva \* ARABIC ">
        <w:r w:rsidR="00057ACC">
          <w:rPr>
            <w:noProof/>
          </w:rPr>
          <w:t>2</w:t>
        </w:r>
      </w:fldSimple>
      <w:r>
        <w:t>. Osanvaihtokoodi.</w:t>
      </w:r>
      <w:bookmarkEnd w:id="49"/>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0"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1" w:name="_Toc137394113"/>
      <w:r>
        <w:t xml:space="preserve">Kuvio </w:t>
      </w:r>
      <w:fldSimple w:instr=" SEQ Kuvio \* ARABIC ">
        <w:r w:rsidR="00057ACC">
          <w:rPr>
            <w:noProof/>
          </w:rPr>
          <w:t>1</w:t>
        </w:r>
      </w:fldSimple>
      <w:r>
        <w:t>.</w:t>
      </w:r>
      <w:r w:rsidR="00086C5C" w:rsidRPr="00086C5C">
        <w:t xml:space="preserve"> Esimerkki kuviosta (Lähdeviite).</w:t>
      </w:r>
      <w:bookmarkEnd w:id="51"/>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2" w:name="_Toc436943409"/>
      <w:bookmarkStart w:id="53" w:name="_Toc137394107"/>
      <w:r>
        <w:t xml:space="preserve">Kuva </w:t>
      </w:r>
      <w:fldSimple w:instr=" SEQ Kuva \* ARABIC ">
        <w:r w:rsidR="00057ACC">
          <w:rPr>
            <w:noProof/>
          </w:rPr>
          <w:t>3</w:t>
        </w:r>
      </w:fldSimple>
      <w:r>
        <w:t>.</w:t>
      </w:r>
      <w:r w:rsidR="00086C5C" w:rsidRPr="00086C5C">
        <w:t xml:space="preserve"> Esimerkki kuvaotsikon lisäämisestä.</w:t>
      </w:r>
      <w:bookmarkEnd w:id="52"/>
      <w:bookmarkEnd w:id="53"/>
    </w:p>
    <w:p w14:paraId="757A279E" w14:textId="77777777" w:rsidR="00086C5C" w:rsidRPr="00086C5C" w:rsidRDefault="00086C5C" w:rsidP="00086C5C">
      <w:bookmarkStart w:id="54"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4"/>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5" w:name="_Toc137394108"/>
      <w:r>
        <w:t xml:space="preserve">Kuva </w:t>
      </w:r>
      <w:fldSimple w:instr=" SEQ Kuva \* ARABIC ">
        <w:r w:rsidR="00057ACC">
          <w:rPr>
            <w:noProof/>
          </w:rPr>
          <w:t>4</w:t>
        </w:r>
      </w:fldSimple>
      <w:r w:rsidR="00086C5C" w:rsidRPr="00086C5C">
        <w:t>. Uuden otsikkolajin lisääminen.</w:t>
      </w:r>
      <w:bookmarkEnd w:id="55"/>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6" w:name="_Toc436943418"/>
      <w:bookmarkStart w:id="57" w:name="_Toc137394114"/>
      <w:r>
        <w:t xml:space="preserve">Taulukko </w:t>
      </w:r>
      <w:fldSimple w:instr=" SEQ Taulukko \* ARABIC ">
        <w:r w:rsidR="00057ACC">
          <w:rPr>
            <w:noProof/>
          </w:rPr>
          <w:t>1</w:t>
        </w:r>
      </w:fldSimple>
      <w:r w:rsidR="00086C5C" w:rsidRPr="00086C5C">
        <w:t>. Esimerkki taulukosta.</w:t>
      </w:r>
      <w:bookmarkEnd w:id="56"/>
      <w:bookmarkEnd w:id="57"/>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0"/>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8" w:name="_Toc61546150"/>
      <w:r w:rsidRPr="00B049E6">
        <w:lastRenderedPageBreak/>
        <w:t xml:space="preserve">Tiedoston </w:t>
      </w:r>
      <w:r w:rsidR="00213612">
        <w:t>tallennus saavutettavaan P</w:t>
      </w:r>
      <w:r>
        <w:t>DF/A</w:t>
      </w:r>
      <w:r w:rsidRPr="00B049E6">
        <w:t>-muotoon</w:t>
      </w:r>
      <w:bookmarkEnd w:id="58"/>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9" w:name="_Toc137394109"/>
      <w:r>
        <w:t xml:space="preserve">Kuva </w:t>
      </w:r>
      <w:fldSimple w:instr=" SEQ Kuva \* ARABIC ">
        <w:r w:rsidR="00057ACC">
          <w:rPr>
            <w:noProof/>
          </w:rPr>
          <w:t>5</w:t>
        </w:r>
      </w:fldSimple>
      <w:r w:rsidRPr="00213612">
        <w:t>. Dokumentin tietojen muokkaus.</w:t>
      </w:r>
      <w:bookmarkEnd w:id="59"/>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0" w:name="_Toc59288897"/>
      <w:bookmarkStart w:id="61"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0"/>
      <w:bookmarkEnd w:id="61"/>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2" w:name="_Toc59288898"/>
      <w:bookmarkStart w:id="63"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2"/>
      <w:bookmarkEnd w:id="63"/>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4"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4"/>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5" w:name="_Toc59288899"/>
      <w:bookmarkStart w:id="66" w:name="_Toc137394112"/>
      <w:r>
        <w:t xml:space="preserve">Kuva </w:t>
      </w:r>
      <w:fldSimple w:instr=" SEQ Kuva \* ARABIC ">
        <w:r w:rsidR="00057ACC">
          <w:rPr>
            <w:noProof/>
          </w:rPr>
          <w:t>8</w:t>
        </w:r>
      </w:fldSimple>
      <w:r>
        <w:t>. PDF/A-tiedoston asetukset.</w:t>
      </w:r>
      <w:bookmarkEnd w:id="65"/>
      <w:bookmarkEnd w:id="66"/>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7" w:name="_Toc216106346"/>
      <w:proofErr w:type="spellStart"/>
      <w:r>
        <w:lastRenderedPageBreak/>
        <w:t>Abstract</w:t>
      </w:r>
      <w:bookmarkEnd w:id="67"/>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E81E1" w14:textId="77777777" w:rsidR="00280EDD" w:rsidRDefault="00280EDD" w:rsidP="00DA46F6">
      <w:pPr>
        <w:spacing w:after="0" w:line="240" w:lineRule="auto"/>
      </w:pPr>
      <w:r>
        <w:separator/>
      </w:r>
    </w:p>
  </w:endnote>
  <w:endnote w:type="continuationSeparator" w:id="0">
    <w:p w14:paraId="4C1022F6" w14:textId="77777777" w:rsidR="00280EDD" w:rsidRDefault="00280EDD"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9C181" w14:textId="77777777" w:rsidR="00280EDD" w:rsidRDefault="00280EDD" w:rsidP="00DA46F6">
      <w:pPr>
        <w:spacing w:after="0" w:line="240" w:lineRule="auto"/>
      </w:pPr>
      <w:r>
        <w:separator/>
      </w:r>
    </w:p>
  </w:footnote>
  <w:footnote w:type="continuationSeparator" w:id="0">
    <w:p w14:paraId="09C8C291" w14:textId="77777777" w:rsidR="00280EDD" w:rsidRDefault="00280EDD"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A01C7"/>
    <w:rsid w:val="002A04EE"/>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70992"/>
    <w:rsid w:val="006D5980"/>
    <w:rsid w:val="00723093"/>
    <w:rsid w:val="00831B39"/>
    <w:rsid w:val="008A3008"/>
    <w:rsid w:val="00920ADA"/>
    <w:rsid w:val="00A2653D"/>
    <w:rsid w:val="00A4638A"/>
    <w:rsid w:val="00A83F7C"/>
    <w:rsid w:val="00BF2027"/>
    <w:rsid w:val="00C44702"/>
    <w:rsid w:val="00C52730"/>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326</TotalTime>
  <Pages>38</Pages>
  <Words>6632</Words>
  <Characters>37804</Characters>
  <Application>Microsoft Office Word</Application>
  <DocSecurity>0</DocSecurity>
  <Lines>315</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90</cp:revision>
  <cp:lastPrinted>2025-12-08T10:27:00Z</cp:lastPrinted>
  <dcterms:created xsi:type="dcterms:W3CDTF">2025-10-23T09:58:00Z</dcterms:created>
  <dcterms:modified xsi:type="dcterms:W3CDTF">2025-12-08T15:31:00Z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