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F9" w:rsidRDefault="008926F9" w:rsidP="008926F9">
      <w:pPr>
        <w:pStyle w:val="Title"/>
        <w:jc w:val="center"/>
      </w:pPr>
      <w:bookmarkStart w:id="0" w:name="_GoBack"/>
      <w:bookmarkEnd w:id="0"/>
      <w:r>
        <w:t>{{Project Name}}</w:t>
      </w:r>
    </w:p>
    <w:p w:rsidR="008926F9" w:rsidRDefault="008926F9" w:rsidP="008926F9">
      <w:pPr>
        <w:pStyle w:val="Heading1"/>
      </w:pPr>
      <w:r>
        <w:t>Project Details</w:t>
      </w:r>
    </w:p>
    <w:p w:rsidR="008926F9" w:rsidRPr="00711757" w:rsidRDefault="008926F9" w:rsidP="008926F9">
      <w:r>
        <w:t>Write few lines of details about the business problem you are trying to implement or solve.</w:t>
      </w:r>
    </w:p>
    <w:p w:rsidR="008926F9" w:rsidRDefault="008926F9" w:rsidP="008926F9">
      <w:pPr>
        <w:pStyle w:val="Heading1"/>
      </w:pPr>
      <w:r>
        <w:t xml:space="preserve">GitHub URL </w:t>
      </w:r>
    </w:p>
    <w:p w:rsidR="008926F9" w:rsidRPr="00711757" w:rsidRDefault="008926F9" w:rsidP="008926F9">
      <w:r>
        <w:t>www.github.com/........</w:t>
      </w:r>
    </w:p>
    <w:p w:rsidR="008926F9" w:rsidRPr="00711757" w:rsidRDefault="008926F9" w:rsidP="008926F9">
      <w:pPr>
        <w:pStyle w:val="Heading1"/>
      </w:pPr>
      <w: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26F9" w:rsidTr="00790E02">
        <w:tc>
          <w:tcPr>
            <w:tcW w:w="4788" w:type="dxa"/>
          </w:tcPr>
          <w:p w:rsidR="008926F9" w:rsidRDefault="008926F9" w:rsidP="00790E02">
            <w:r>
              <w:t>Student ID</w:t>
            </w:r>
          </w:p>
        </w:tc>
        <w:tc>
          <w:tcPr>
            <w:tcW w:w="4788" w:type="dxa"/>
          </w:tcPr>
          <w:p w:rsidR="008926F9" w:rsidRDefault="008926F9" w:rsidP="00790E02">
            <w:r>
              <w:t>Student Name</w:t>
            </w:r>
          </w:p>
        </w:tc>
      </w:tr>
      <w:tr w:rsidR="008926F9" w:rsidTr="00790E02">
        <w:tc>
          <w:tcPr>
            <w:tcW w:w="4788" w:type="dxa"/>
          </w:tcPr>
          <w:p w:rsidR="008926F9" w:rsidRDefault="008926F9" w:rsidP="00790E02"/>
        </w:tc>
        <w:tc>
          <w:tcPr>
            <w:tcW w:w="4788" w:type="dxa"/>
          </w:tcPr>
          <w:p w:rsidR="008926F9" w:rsidRDefault="008926F9" w:rsidP="00790E02"/>
        </w:tc>
      </w:tr>
      <w:tr w:rsidR="008926F9" w:rsidTr="00790E02">
        <w:tc>
          <w:tcPr>
            <w:tcW w:w="4788" w:type="dxa"/>
          </w:tcPr>
          <w:p w:rsidR="008926F9" w:rsidRDefault="008926F9" w:rsidP="00790E02"/>
        </w:tc>
        <w:tc>
          <w:tcPr>
            <w:tcW w:w="4788" w:type="dxa"/>
          </w:tcPr>
          <w:p w:rsidR="008926F9" w:rsidRDefault="008926F9" w:rsidP="00790E02"/>
        </w:tc>
      </w:tr>
      <w:tr w:rsidR="008926F9" w:rsidTr="00790E02">
        <w:tc>
          <w:tcPr>
            <w:tcW w:w="4788" w:type="dxa"/>
          </w:tcPr>
          <w:p w:rsidR="008926F9" w:rsidRDefault="008926F9" w:rsidP="00790E02"/>
        </w:tc>
        <w:tc>
          <w:tcPr>
            <w:tcW w:w="4788" w:type="dxa"/>
          </w:tcPr>
          <w:p w:rsidR="008926F9" w:rsidRDefault="008926F9" w:rsidP="00790E02"/>
        </w:tc>
      </w:tr>
    </w:tbl>
    <w:p w:rsidR="008926F9" w:rsidRDefault="008926F9" w:rsidP="008926F9">
      <w:pPr>
        <w:pStyle w:val="Heading1"/>
      </w:pPr>
      <w:r>
        <w:t>NoSQL Database Information</w:t>
      </w:r>
    </w:p>
    <w:p w:rsidR="008926F9" w:rsidRPr="00711757" w:rsidRDefault="008926F9" w:rsidP="008926F9">
      <w:r>
        <w:t>Database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8926F9" w:rsidTr="00790E02">
        <w:tc>
          <w:tcPr>
            <w:tcW w:w="3192" w:type="dxa"/>
          </w:tcPr>
          <w:p w:rsidR="008926F9" w:rsidRDefault="008926F9" w:rsidP="00790E02">
            <w:r>
              <w:t>Collection Name</w:t>
            </w:r>
          </w:p>
        </w:tc>
        <w:tc>
          <w:tcPr>
            <w:tcW w:w="3192" w:type="dxa"/>
          </w:tcPr>
          <w:p w:rsidR="008926F9" w:rsidRDefault="008926F9" w:rsidP="00790E02">
            <w:r>
              <w:t>Collection Details and #of Documents available</w:t>
            </w:r>
          </w:p>
        </w:tc>
        <w:tc>
          <w:tcPr>
            <w:tcW w:w="3192" w:type="dxa"/>
          </w:tcPr>
          <w:p w:rsidR="008926F9" w:rsidRDefault="008926F9" w:rsidP="00790E02">
            <w:r>
              <w:t>Team Member(s) worked on it</w:t>
            </w:r>
          </w:p>
        </w:tc>
      </w:tr>
      <w:tr w:rsidR="008926F9" w:rsidTr="00790E02">
        <w:tc>
          <w:tcPr>
            <w:tcW w:w="3192" w:type="dxa"/>
          </w:tcPr>
          <w:p w:rsidR="008926F9" w:rsidRDefault="008D7C4F" w:rsidP="00790E02">
            <w:r>
              <w:t>Product</w:t>
            </w:r>
          </w:p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  <w:tr w:rsidR="008926F9" w:rsidTr="00790E02">
        <w:tc>
          <w:tcPr>
            <w:tcW w:w="3192" w:type="dxa"/>
          </w:tcPr>
          <w:p w:rsidR="008926F9" w:rsidRDefault="00856FE3" w:rsidP="00790E02">
            <w:r>
              <w:t>W</w:t>
            </w:r>
            <w:r w:rsidR="008D7C4F">
              <w:t>arehouse</w:t>
            </w:r>
          </w:p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  <w:tr w:rsidR="008926F9" w:rsidTr="00790E02">
        <w:tc>
          <w:tcPr>
            <w:tcW w:w="3192" w:type="dxa"/>
          </w:tcPr>
          <w:p w:rsidR="008926F9" w:rsidRDefault="008D7C4F" w:rsidP="00790E02">
            <w:r>
              <w:t>Customer</w:t>
            </w:r>
          </w:p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  <w:tr w:rsidR="008926F9" w:rsidTr="00790E02">
        <w:tc>
          <w:tcPr>
            <w:tcW w:w="3192" w:type="dxa"/>
          </w:tcPr>
          <w:p w:rsidR="008926F9" w:rsidRDefault="008D7C4F" w:rsidP="00790E02">
            <w:r>
              <w:t>Supplier</w:t>
            </w:r>
          </w:p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  <w:tr w:rsidR="008926F9" w:rsidTr="00790E02">
        <w:tc>
          <w:tcPr>
            <w:tcW w:w="3192" w:type="dxa"/>
          </w:tcPr>
          <w:p w:rsidR="008926F9" w:rsidRDefault="008D7C4F" w:rsidP="00790E02">
            <w:r>
              <w:t>Order</w:t>
            </w:r>
          </w:p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  <w:tr w:rsidR="008926F9" w:rsidTr="00790E02">
        <w:tc>
          <w:tcPr>
            <w:tcW w:w="3192" w:type="dxa"/>
          </w:tcPr>
          <w:p w:rsidR="008926F9" w:rsidRDefault="008D7C4F" w:rsidP="00790E02">
            <w:r>
              <w:t>Employee</w:t>
            </w:r>
          </w:p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  <w:tr w:rsidR="008926F9" w:rsidTr="00790E02"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  <w:tc>
          <w:tcPr>
            <w:tcW w:w="3192" w:type="dxa"/>
          </w:tcPr>
          <w:p w:rsidR="008926F9" w:rsidRDefault="008926F9" w:rsidP="00790E02"/>
        </w:tc>
      </w:tr>
    </w:tbl>
    <w:p w:rsidR="00F77889" w:rsidRDefault="00F77889" w:rsidP="008926F9"/>
    <w:p w:rsidR="00F77889" w:rsidRDefault="00F77889" w:rsidP="008926F9"/>
    <w:p w:rsidR="008926F9" w:rsidRDefault="008926F9" w:rsidP="008926F9">
      <w:r>
        <w:lastRenderedPageBreak/>
        <w:t>Database backup file: Attach your database backup file here so that it can be restored and used.</w:t>
      </w:r>
    </w:p>
    <w:p w:rsidR="00F77889" w:rsidRDefault="00F77889" w:rsidP="008926F9"/>
    <w:p w:rsidR="00856FE3" w:rsidRDefault="00F77889" w:rsidP="008926F9">
      <w:r>
        <w:object w:dxaOrig="14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1.25pt;height:40.5pt" o:ole="">
            <v:imagedata r:id="rId4" o:title=""/>
          </v:shape>
          <o:OLEObject Type="Embed" ProgID="Package" ShapeID="_x0000_i1031" DrawAspect="Content" ObjectID="_1637210245" r:id="rId5"/>
        </w:object>
      </w:r>
    </w:p>
    <w:p w:rsidR="008D7C4F" w:rsidRDefault="008D7C4F" w:rsidP="008926F9"/>
    <w:p w:rsidR="008926F9" w:rsidRDefault="008926F9" w:rsidP="008926F9">
      <w:pPr>
        <w:pStyle w:val="Heading1"/>
      </w:pPr>
      <w:r>
        <w:t>NodeJS Service Information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3258"/>
        <w:gridCol w:w="3087"/>
        <w:gridCol w:w="3088"/>
      </w:tblGrid>
      <w:tr w:rsidR="008926F9" w:rsidTr="00F77889">
        <w:tc>
          <w:tcPr>
            <w:tcW w:w="3258" w:type="dxa"/>
          </w:tcPr>
          <w:p w:rsidR="008926F9" w:rsidRDefault="008926F9" w:rsidP="00790E02">
            <w:r>
              <w:t>Service Path</w:t>
            </w:r>
            <w:r w:rsidR="00F77889">
              <w:t xml:space="preserve"> for customer</w:t>
            </w:r>
          </w:p>
        </w:tc>
        <w:tc>
          <w:tcPr>
            <w:tcW w:w="3087" w:type="dxa"/>
          </w:tcPr>
          <w:p w:rsidR="008926F9" w:rsidRDefault="008926F9" w:rsidP="00790E02">
            <w:r>
              <w:t>Details</w:t>
            </w:r>
          </w:p>
        </w:tc>
        <w:tc>
          <w:tcPr>
            <w:tcW w:w="3088" w:type="dxa"/>
          </w:tcPr>
          <w:p w:rsidR="008926F9" w:rsidRDefault="008926F9" w:rsidP="00790E02">
            <w:r>
              <w:t>Team Member(s) worked on it</w:t>
            </w:r>
          </w:p>
        </w:tc>
      </w:tr>
      <w:tr w:rsidR="008926F9" w:rsidTr="00F77889">
        <w:tc>
          <w:tcPr>
            <w:tcW w:w="3258" w:type="dxa"/>
          </w:tcPr>
          <w:p w:rsidR="008926F9" w:rsidRDefault="008D7C4F" w:rsidP="00790E0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 w:rsidR="00090D2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customer1</w:t>
            </w:r>
          </w:p>
        </w:tc>
        <w:tc>
          <w:tcPr>
            <w:tcW w:w="3087" w:type="dxa"/>
          </w:tcPr>
          <w:p w:rsidR="008926F9" w:rsidRDefault="008D7C4F" w:rsidP="00790E02">
            <w:r>
              <w:t>This service method is used to read data</w:t>
            </w:r>
            <w:r w:rsidR="004E4165">
              <w:t xml:space="preserve"> using GET Services.</w:t>
            </w:r>
          </w:p>
        </w:tc>
        <w:tc>
          <w:tcPr>
            <w:tcW w:w="3088" w:type="dxa"/>
          </w:tcPr>
          <w:p w:rsidR="008926F9" w:rsidRDefault="008926F9" w:rsidP="00790E02"/>
        </w:tc>
      </w:tr>
      <w:tr w:rsidR="008926F9" w:rsidTr="00F77889">
        <w:tc>
          <w:tcPr>
            <w:tcW w:w="3258" w:type="dxa"/>
          </w:tcPr>
          <w:p w:rsidR="008926F9" w:rsidRDefault="004E4165" w:rsidP="00790E0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 w:rsidR="00090D2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t2</w:t>
            </w:r>
          </w:p>
        </w:tc>
        <w:tc>
          <w:tcPr>
            <w:tcW w:w="3087" w:type="dxa"/>
          </w:tcPr>
          <w:p w:rsidR="008926F9" w:rsidRDefault="004E4165" w:rsidP="00790E02">
            <w:r>
              <w:t>In this we have used POST Services to insert data</w:t>
            </w:r>
          </w:p>
        </w:tc>
        <w:tc>
          <w:tcPr>
            <w:tcW w:w="3088" w:type="dxa"/>
          </w:tcPr>
          <w:p w:rsidR="008926F9" w:rsidRDefault="008926F9" w:rsidP="00790E02"/>
        </w:tc>
      </w:tr>
      <w:tr w:rsidR="008926F9" w:rsidTr="00F77889">
        <w:tc>
          <w:tcPr>
            <w:tcW w:w="3258" w:type="dxa"/>
          </w:tcPr>
          <w:p w:rsidR="008926F9" w:rsidRDefault="004E4165" w:rsidP="00790E0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 w:rsidR="00090D2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cutomer3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087" w:type="dxa"/>
          </w:tcPr>
          <w:p w:rsidR="008926F9" w:rsidRDefault="004E4165" w:rsidP="00790E02">
            <w:r>
              <w:t>The Delete method is used to delete one document.</w:t>
            </w:r>
          </w:p>
        </w:tc>
        <w:tc>
          <w:tcPr>
            <w:tcW w:w="3088" w:type="dxa"/>
          </w:tcPr>
          <w:p w:rsidR="008926F9" w:rsidRDefault="008926F9" w:rsidP="00790E02"/>
        </w:tc>
      </w:tr>
      <w:tr w:rsidR="008926F9" w:rsidTr="00F77889">
        <w:tc>
          <w:tcPr>
            <w:tcW w:w="3258" w:type="dxa"/>
          </w:tcPr>
          <w:p w:rsidR="008926F9" w:rsidRDefault="004E4165" w:rsidP="00790E0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 w:rsidR="00090D2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087" w:type="dxa"/>
          </w:tcPr>
          <w:p w:rsidR="004E4165" w:rsidRDefault="004E4165" w:rsidP="00790E02">
            <w:r>
              <w:t>In this service with the put command we have updated the document.</w:t>
            </w:r>
          </w:p>
        </w:tc>
        <w:tc>
          <w:tcPr>
            <w:tcW w:w="3088" w:type="dxa"/>
          </w:tcPr>
          <w:p w:rsidR="008926F9" w:rsidRDefault="008926F9" w:rsidP="00790E02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t xml:space="preserve">Service Path for </w:t>
            </w:r>
            <w:r>
              <w:t>product</w:t>
            </w:r>
          </w:p>
        </w:tc>
        <w:tc>
          <w:tcPr>
            <w:tcW w:w="3087" w:type="dxa"/>
          </w:tcPr>
          <w:p w:rsidR="00F77889" w:rsidRDefault="00F77889" w:rsidP="00F77889">
            <w:r>
              <w:t>Details</w:t>
            </w:r>
          </w:p>
        </w:tc>
        <w:tc>
          <w:tcPr>
            <w:tcW w:w="3088" w:type="dxa"/>
          </w:tcPr>
          <w:p w:rsidR="00F77889" w:rsidRDefault="00F77889" w:rsidP="00F77889">
            <w:r>
              <w:t>Team Member(s) worked on it</w:t>
            </w:r>
          </w:p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http://localhost:8081/api/product1</w:t>
            </w:r>
          </w:p>
        </w:tc>
        <w:tc>
          <w:tcPr>
            <w:tcW w:w="3087" w:type="dxa"/>
          </w:tcPr>
          <w:p w:rsidR="00F77889" w:rsidRDefault="00F77889" w:rsidP="00F77889">
            <w:r>
              <w:t>This service method is used to read data using GET Services.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http://localhost:8081/api/product2</w:t>
            </w:r>
          </w:p>
        </w:tc>
        <w:tc>
          <w:tcPr>
            <w:tcW w:w="3087" w:type="dxa"/>
          </w:tcPr>
          <w:p w:rsidR="00F77889" w:rsidRDefault="00F77889" w:rsidP="00F77889">
            <w:r>
              <w:t>In this we have used POST Services to insert data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http://localhost:8081/api/product3</w:t>
            </w:r>
          </w:p>
        </w:tc>
        <w:tc>
          <w:tcPr>
            <w:tcW w:w="3087" w:type="dxa"/>
          </w:tcPr>
          <w:p w:rsidR="00F77889" w:rsidRDefault="00F77889" w:rsidP="00F77889">
            <w:r>
              <w:t>The Delete method is used to delete one document.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http://localhost:8081/api/product4</w:t>
            </w:r>
          </w:p>
        </w:tc>
        <w:tc>
          <w:tcPr>
            <w:tcW w:w="3087" w:type="dxa"/>
          </w:tcPr>
          <w:p w:rsidR="00F77889" w:rsidRDefault="00F77889" w:rsidP="00F77889">
            <w:r>
              <w:t>In this service with the put command we have updated the document.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t xml:space="preserve">Service Path for </w:t>
            </w:r>
            <w:r>
              <w:t>supplier</w:t>
            </w:r>
          </w:p>
        </w:tc>
        <w:tc>
          <w:tcPr>
            <w:tcW w:w="3087" w:type="dxa"/>
          </w:tcPr>
          <w:p w:rsidR="00F77889" w:rsidRDefault="00F77889" w:rsidP="00F77889">
            <w:r>
              <w:t>Details</w:t>
            </w:r>
          </w:p>
        </w:tc>
        <w:tc>
          <w:tcPr>
            <w:tcW w:w="3088" w:type="dxa"/>
          </w:tcPr>
          <w:p w:rsidR="00F77889" w:rsidRDefault="00F77889" w:rsidP="00F77889">
            <w:r>
              <w:t>Team Member(s) worked on it</w:t>
            </w:r>
          </w:p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supplier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087" w:type="dxa"/>
          </w:tcPr>
          <w:p w:rsidR="00F77889" w:rsidRDefault="00F77889" w:rsidP="00F77889">
            <w:r>
              <w:t>This service method is used to read data using GET Services.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supplier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t2</w:t>
            </w:r>
          </w:p>
        </w:tc>
        <w:tc>
          <w:tcPr>
            <w:tcW w:w="3087" w:type="dxa"/>
          </w:tcPr>
          <w:p w:rsidR="00F77889" w:rsidRDefault="00F77889" w:rsidP="00F77889">
            <w:r>
              <w:t>In this we have used POST Services to insert data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supplier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087" w:type="dxa"/>
          </w:tcPr>
          <w:p w:rsidR="00F77889" w:rsidRDefault="00F77889" w:rsidP="00F77889">
            <w:r>
              <w:t>The Delete method is used to delete one document.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supplier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087" w:type="dxa"/>
          </w:tcPr>
          <w:p w:rsidR="00F77889" w:rsidRDefault="00F77889" w:rsidP="00F77889">
            <w:r>
              <w:t>In this service with the put command we have updated the document.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t xml:space="preserve">Service Path for </w:t>
            </w:r>
            <w:r>
              <w:t>warehouse</w:t>
            </w:r>
          </w:p>
        </w:tc>
        <w:tc>
          <w:tcPr>
            <w:tcW w:w="3087" w:type="dxa"/>
          </w:tcPr>
          <w:p w:rsidR="00F77889" w:rsidRDefault="00F77889" w:rsidP="00F77889">
            <w:r>
              <w:t>Details</w:t>
            </w:r>
          </w:p>
        </w:tc>
        <w:tc>
          <w:tcPr>
            <w:tcW w:w="3088" w:type="dxa"/>
          </w:tcPr>
          <w:p w:rsidR="00F77889" w:rsidRDefault="00F77889" w:rsidP="00F77889">
            <w:r>
              <w:t>Team Member(s) worked on it</w:t>
            </w:r>
          </w:p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/warehouse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087" w:type="dxa"/>
          </w:tcPr>
          <w:p w:rsidR="00F77889" w:rsidRDefault="00F77889" w:rsidP="00F77889">
            <w:r>
              <w:t>This service method is used to read data using GET Services.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warehouse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087" w:type="dxa"/>
          </w:tcPr>
          <w:p w:rsidR="00F77889" w:rsidRDefault="00F77889" w:rsidP="00F77889">
            <w:r>
              <w:t>In this we have used POST Services to insert data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warehouse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087" w:type="dxa"/>
          </w:tcPr>
          <w:p w:rsidR="00F77889" w:rsidRDefault="00F77889" w:rsidP="00F77889">
            <w:r>
              <w:t>The Delete method is used to delete one document.</w:t>
            </w:r>
          </w:p>
        </w:tc>
        <w:tc>
          <w:tcPr>
            <w:tcW w:w="3088" w:type="dxa"/>
          </w:tcPr>
          <w:p w:rsidR="00F77889" w:rsidRDefault="00F77889" w:rsidP="00F77889"/>
        </w:tc>
      </w:tr>
      <w:tr w:rsidR="00F77889" w:rsidTr="00F77889">
        <w:tc>
          <w:tcPr>
            <w:tcW w:w="3258" w:type="dxa"/>
          </w:tcPr>
          <w:p w:rsidR="00F77889" w:rsidRDefault="00F77889" w:rsidP="00F77889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warehouse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087" w:type="dxa"/>
          </w:tcPr>
          <w:p w:rsidR="00F77889" w:rsidRDefault="00F77889" w:rsidP="00F77889">
            <w:r>
              <w:t>In this service with the put command we have updated the document.</w:t>
            </w:r>
          </w:p>
        </w:tc>
        <w:tc>
          <w:tcPr>
            <w:tcW w:w="3088" w:type="dxa"/>
          </w:tcPr>
          <w:p w:rsidR="00F77889" w:rsidRDefault="00F77889" w:rsidP="00F77889"/>
        </w:tc>
      </w:tr>
    </w:tbl>
    <w:p w:rsidR="008926F9" w:rsidRDefault="008926F9" w:rsidP="008926F9">
      <w:r>
        <w:t>Service Codes: Attach the NodeJS code package here.</w:t>
      </w:r>
    </w:p>
    <w:p w:rsidR="008D7C4F" w:rsidRDefault="004E4165" w:rsidP="008926F9">
      <w:r>
        <w:object w:dxaOrig="1543" w:dyaOrig="995"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37210246" r:id="rId7"/>
        </w:object>
      </w:r>
      <w:r>
        <w:object w:dxaOrig="1543" w:dyaOrig="995"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637210247" r:id="rId9"/>
        </w:object>
      </w:r>
      <w:r>
        <w:object w:dxaOrig="1543" w:dyaOrig="995">
          <v:shape id="_x0000_i1028" type="#_x0000_t75" style="width:77.25pt;height:49.5pt" o:ole="">
            <v:imagedata r:id="rId10" o:title=""/>
          </v:shape>
          <o:OLEObject Type="Embed" ProgID="Package" ShapeID="_x0000_i1028" DrawAspect="Icon" ObjectID="_1637210248" r:id="rId11"/>
        </w:object>
      </w:r>
      <w:r>
        <w:object w:dxaOrig="1543" w:dyaOrig="995">
          <v:shape id="_x0000_i1029" type="#_x0000_t75" style="width:77.25pt;height:49.5pt" o:ole="">
            <v:imagedata r:id="rId12" o:title=""/>
          </v:shape>
          <o:OLEObject Type="Embed" ProgID="Package" ShapeID="_x0000_i1029" DrawAspect="Icon" ObjectID="_1637210249" r:id="rId13"/>
        </w:object>
      </w:r>
    </w:p>
    <w:p w:rsidR="008926F9" w:rsidRDefault="008926F9" w:rsidP="008926F9">
      <w:pPr>
        <w:pStyle w:val="Heading1"/>
      </w:pPr>
      <w:r>
        <w:t xml:space="preserve">Application or Website details </w:t>
      </w:r>
    </w:p>
    <w:p w:rsidR="008926F9" w:rsidRDefault="008926F9" w:rsidP="008926F9">
      <w:r>
        <w:t>Provide screen shot with details.</w:t>
      </w:r>
    </w:p>
    <w:p w:rsidR="00CE33A0" w:rsidRDefault="001D2901" w:rsidP="008926F9">
      <w:r>
        <w:t xml:space="preserve">a). </w:t>
      </w:r>
      <w:r w:rsidR="00CE33A0">
        <w:t>Creating web page using GET Services-</w:t>
      </w:r>
    </w:p>
    <w:p w:rsidR="001D2901" w:rsidRDefault="001D2901" w:rsidP="008926F9"/>
    <w:p w:rsidR="001D2901" w:rsidRDefault="001D2901" w:rsidP="008926F9">
      <w:r>
        <w:rPr>
          <w:noProof/>
        </w:rPr>
        <w:lastRenderedPageBreak/>
        <w:drawing>
          <wp:inline distT="0" distB="0" distL="0" distR="0" wp14:anchorId="3B23D6C4" wp14:editId="7C25C0C4">
            <wp:extent cx="594360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01" w:rsidRDefault="001D2901" w:rsidP="008926F9"/>
    <w:p w:rsidR="001D2901" w:rsidRDefault="001D2901" w:rsidP="008926F9">
      <w:r>
        <w:rPr>
          <w:noProof/>
        </w:rPr>
        <w:drawing>
          <wp:inline distT="0" distB="0" distL="0" distR="0" wp14:anchorId="538F163C" wp14:editId="369EC72A">
            <wp:extent cx="40005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01" w:rsidRDefault="001D2901" w:rsidP="008926F9">
      <w:r>
        <w:rPr>
          <w:noProof/>
        </w:rPr>
        <w:drawing>
          <wp:inline distT="0" distB="0" distL="0" distR="0" wp14:anchorId="04CBCD3C" wp14:editId="294F5DD7">
            <wp:extent cx="5943600" cy="992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01" w:rsidRDefault="001D2901" w:rsidP="008926F9"/>
    <w:p w:rsidR="00CE33A0" w:rsidRDefault="00CE33A0" w:rsidP="008926F9"/>
    <w:p w:rsidR="00CE33A0" w:rsidRDefault="001D2901" w:rsidP="008926F9">
      <w:r>
        <w:t xml:space="preserve">b). </w:t>
      </w:r>
      <w:r w:rsidR="00CE33A0">
        <w:t>Creating web page using POST Services-</w:t>
      </w:r>
    </w:p>
    <w:p w:rsidR="00480918" w:rsidRDefault="008843B2" w:rsidP="008926F9">
      <w:r>
        <w:rPr>
          <w:noProof/>
        </w:rPr>
        <w:lastRenderedPageBreak/>
        <w:drawing>
          <wp:inline distT="0" distB="0" distL="0" distR="0" wp14:anchorId="02016984" wp14:editId="465F22D1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B2" w:rsidRDefault="008843B2" w:rsidP="008926F9"/>
    <w:p w:rsidR="008843B2" w:rsidRDefault="008843B2" w:rsidP="008926F9"/>
    <w:p w:rsidR="008843B2" w:rsidRDefault="008843B2" w:rsidP="008926F9"/>
    <w:p w:rsidR="008843B2" w:rsidRDefault="008843B2" w:rsidP="008926F9"/>
    <w:p w:rsidR="002E2959" w:rsidRDefault="002E2959" w:rsidP="008926F9">
      <w:r>
        <w:rPr>
          <w:noProof/>
        </w:rPr>
        <w:drawing>
          <wp:inline distT="0" distB="0" distL="0" distR="0" wp14:anchorId="1FE8C3DB" wp14:editId="3FAE65ED">
            <wp:extent cx="39147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901">
        <w:rPr>
          <w:noProof/>
        </w:rPr>
        <w:drawing>
          <wp:inline distT="0" distB="0" distL="0" distR="0" wp14:anchorId="71C9F019" wp14:editId="6B0CE46B">
            <wp:extent cx="59436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59" w:rsidRDefault="002E2959" w:rsidP="008926F9"/>
    <w:p w:rsidR="00480918" w:rsidRDefault="00480918" w:rsidP="008926F9"/>
    <w:p w:rsidR="002E2959" w:rsidRDefault="002E2959" w:rsidP="008926F9"/>
    <w:p w:rsidR="002E2959" w:rsidRDefault="002E2959" w:rsidP="008926F9"/>
    <w:p w:rsidR="002E2959" w:rsidRDefault="002E2959" w:rsidP="008926F9"/>
    <w:p w:rsidR="002E2959" w:rsidRDefault="002E2959" w:rsidP="008926F9"/>
    <w:p w:rsidR="008926F9" w:rsidRDefault="008926F9" w:rsidP="008926F9">
      <w:r>
        <w:t>Attach the codes.</w:t>
      </w:r>
    </w:p>
    <w:p w:rsidR="008926F9" w:rsidRDefault="008926F9" w:rsidP="008926F9"/>
    <w:p w:rsidR="008926F9" w:rsidRDefault="008926F9" w:rsidP="008926F9"/>
    <w:p w:rsidR="008926F9" w:rsidRPr="001F3D01" w:rsidRDefault="008926F9" w:rsidP="008926F9">
      <w:pPr>
        <w:pStyle w:val="Heading1"/>
      </w:pPr>
      <w:r>
        <w:t>How this application will be deployed into Cloud?</w:t>
      </w:r>
    </w:p>
    <w:p w:rsidR="008926F9" w:rsidRDefault="008926F9" w:rsidP="008926F9">
      <w:r>
        <w:t>Write in details</w:t>
      </w:r>
    </w:p>
    <w:p w:rsidR="008926F9" w:rsidRDefault="008926F9" w:rsidP="008926F9">
      <w:r>
        <w:br w:type="page"/>
      </w:r>
    </w:p>
    <w:p w:rsidR="00065C49" w:rsidRDefault="008926F9" w:rsidP="008926F9">
      <w:pPr>
        <w:pStyle w:val="Heading1"/>
      </w:pPr>
      <w:r>
        <w:lastRenderedPageBreak/>
        <w:t>Score Distribution</w:t>
      </w:r>
    </w:p>
    <w:p w:rsidR="008926F9" w:rsidRDefault="008926F9" w:rsidP="008926F9">
      <w:pPr>
        <w:pStyle w:val="Heading1"/>
      </w:pPr>
      <w:r>
        <w:t>Score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1379"/>
        <w:gridCol w:w="1123"/>
        <w:gridCol w:w="1555"/>
        <w:gridCol w:w="1555"/>
        <w:gridCol w:w="1555"/>
      </w:tblGrid>
      <w:tr w:rsidR="008926F9" w:rsidTr="00790E02">
        <w:tc>
          <w:tcPr>
            <w:tcW w:w="2235" w:type="dxa"/>
          </w:tcPr>
          <w:p w:rsidR="008926F9" w:rsidRDefault="008926F9" w:rsidP="00790E02">
            <w:r>
              <w:t>Module</w:t>
            </w:r>
          </w:p>
        </w:tc>
        <w:tc>
          <w:tcPr>
            <w:tcW w:w="1417" w:type="dxa"/>
          </w:tcPr>
          <w:p w:rsidR="008926F9" w:rsidRDefault="008926F9" w:rsidP="00790E02">
            <w:r>
              <w:t>Total Marks</w:t>
            </w:r>
          </w:p>
        </w:tc>
        <w:tc>
          <w:tcPr>
            <w:tcW w:w="1136" w:type="dxa"/>
          </w:tcPr>
          <w:p w:rsidR="008926F9" w:rsidRDefault="008926F9" w:rsidP="00790E02">
            <w:r>
              <w:t>Student 1</w:t>
            </w:r>
          </w:p>
        </w:tc>
        <w:tc>
          <w:tcPr>
            <w:tcW w:w="1596" w:type="dxa"/>
          </w:tcPr>
          <w:p w:rsidR="008926F9" w:rsidRDefault="008926F9" w:rsidP="00790E02">
            <w:r>
              <w:t>Student 2</w:t>
            </w:r>
          </w:p>
        </w:tc>
        <w:tc>
          <w:tcPr>
            <w:tcW w:w="1596" w:type="dxa"/>
          </w:tcPr>
          <w:p w:rsidR="008926F9" w:rsidRDefault="008926F9" w:rsidP="00790E02">
            <w:r>
              <w:t>Student 3</w:t>
            </w:r>
          </w:p>
        </w:tc>
        <w:tc>
          <w:tcPr>
            <w:tcW w:w="1596" w:type="dxa"/>
          </w:tcPr>
          <w:p w:rsidR="008926F9" w:rsidRDefault="008926F9" w:rsidP="00790E02">
            <w:r>
              <w:t>Student 4</w:t>
            </w:r>
          </w:p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NoSQL Database</w:t>
            </w:r>
          </w:p>
        </w:tc>
        <w:tc>
          <w:tcPr>
            <w:tcW w:w="1417" w:type="dxa"/>
          </w:tcPr>
          <w:p w:rsidR="008926F9" w:rsidRDefault="008926F9" w:rsidP="00790E02">
            <w:r>
              <w:t>8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NodeJS Service</w:t>
            </w:r>
          </w:p>
        </w:tc>
        <w:tc>
          <w:tcPr>
            <w:tcW w:w="1417" w:type="dxa"/>
          </w:tcPr>
          <w:p w:rsidR="008926F9" w:rsidRDefault="008926F9" w:rsidP="00790E02">
            <w:r>
              <w:t>8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Application</w:t>
            </w:r>
          </w:p>
        </w:tc>
        <w:tc>
          <w:tcPr>
            <w:tcW w:w="1417" w:type="dxa"/>
          </w:tcPr>
          <w:p w:rsidR="008926F9" w:rsidRDefault="008926F9" w:rsidP="00790E02">
            <w:r>
              <w:t>8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Cloud Deployment Details</w:t>
            </w:r>
          </w:p>
        </w:tc>
        <w:tc>
          <w:tcPr>
            <w:tcW w:w="1417" w:type="dxa"/>
          </w:tcPr>
          <w:p w:rsidR="008926F9" w:rsidRDefault="008926F9" w:rsidP="00790E02">
            <w:r>
              <w:t>8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GitHub</w:t>
            </w:r>
          </w:p>
        </w:tc>
        <w:tc>
          <w:tcPr>
            <w:tcW w:w="1417" w:type="dxa"/>
          </w:tcPr>
          <w:p w:rsidR="008926F9" w:rsidRDefault="008926F9" w:rsidP="00790E02">
            <w:r>
              <w:t>4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Participation</w:t>
            </w:r>
          </w:p>
        </w:tc>
        <w:tc>
          <w:tcPr>
            <w:tcW w:w="1417" w:type="dxa"/>
          </w:tcPr>
          <w:p w:rsidR="008926F9" w:rsidRDefault="008926F9" w:rsidP="00790E02">
            <w:r>
              <w:t>4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  <w:tr w:rsidR="008926F9" w:rsidTr="00790E02">
        <w:tc>
          <w:tcPr>
            <w:tcW w:w="2235" w:type="dxa"/>
          </w:tcPr>
          <w:p w:rsidR="008926F9" w:rsidRDefault="008926F9" w:rsidP="00790E02">
            <w:r>
              <w:t>Total</w:t>
            </w:r>
          </w:p>
        </w:tc>
        <w:tc>
          <w:tcPr>
            <w:tcW w:w="1417" w:type="dxa"/>
          </w:tcPr>
          <w:p w:rsidR="008926F9" w:rsidRDefault="008926F9" w:rsidP="00790E02">
            <w:r>
              <w:t>40</w:t>
            </w:r>
          </w:p>
        </w:tc>
        <w:tc>
          <w:tcPr>
            <w:tcW w:w="113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  <w:tc>
          <w:tcPr>
            <w:tcW w:w="1596" w:type="dxa"/>
          </w:tcPr>
          <w:p w:rsidR="008926F9" w:rsidRDefault="008926F9" w:rsidP="00790E02"/>
        </w:tc>
      </w:tr>
    </w:tbl>
    <w:p w:rsidR="008926F9" w:rsidRPr="00711757" w:rsidRDefault="008926F9" w:rsidP="008926F9"/>
    <w:p w:rsidR="008926F9" w:rsidRPr="008926F9" w:rsidRDefault="008926F9" w:rsidP="008926F9"/>
    <w:sectPr w:rsidR="008926F9" w:rsidRPr="0089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F9"/>
    <w:rsid w:val="00065C49"/>
    <w:rsid w:val="00090D22"/>
    <w:rsid w:val="001D2901"/>
    <w:rsid w:val="002E2959"/>
    <w:rsid w:val="00480918"/>
    <w:rsid w:val="004E4165"/>
    <w:rsid w:val="00856FE3"/>
    <w:rsid w:val="008843B2"/>
    <w:rsid w:val="008926F9"/>
    <w:rsid w:val="008D7C4F"/>
    <w:rsid w:val="00CE33A0"/>
    <w:rsid w:val="00CF14C1"/>
    <w:rsid w:val="00F7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916C"/>
  <w15:chartTrackingRefBased/>
  <w15:docId w15:val="{A84E4D19-9E4E-46C3-93AD-1554C09C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6F9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926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6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table" w:styleId="TableGrid">
    <w:name w:val="Table Grid"/>
    <w:basedOn w:val="TableNormal"/>
    <w:uiPriority w:val="59"/>
    <w:rsid w:val="008926F9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59"/>
    <w:rPr>
      <w:rFonts w:ascii="Segoe UI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090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Ashrafur Rahaman</dc:creator>
  <cp:keywords/>
  <dc:description/>
  <cp:lastModifiedBy>ravi joura</cp:lastModifiedBy>
  <cp:revision>4</cp:revision>
  <dcterms:created xsi:type="dcterms:W3CDTF">2019-12-07T06:28:00Z</dcterms:created>
  <dcterms:modified xsi:type="dcterms:W3CDTF">2019-12-07T12:51:00Z</dcterms:modified>
</cp:coreProperties>
</file>