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215" w:rsidRPr="00DB0E3F" w:rsidRDefault="00DB0E3F" w:rsidP="00DB0E3F">
      <w:pPr>
        <w:jc w:val="center"/>
        <w:rPr>
          <w:b/>
        </w:rPr>
      </w:pPr>
      <w:proofErr w:type="spellStart"/>
      <w:r w:rsidRPr="00DB0E3F">
        <w:rPr>
          <w:b/>
        </w:rPr>
        <w:t>Boletin</w:t>
      </w:r>
      <w:proofErr w:type="spellEnd"/>
      <w:r w:rsidRPr="00DB0E3F">
        <w:rPr>
          <w:b/>
        </w:rPr>
        <w:t xml:space="preserve"> herencia</w:t>
      </w:r>
      <w:r w:rsidR="00450521">
        <w:rPr>
          <w:b/>
        </w:rPr>
        <w:t xml:space="preserve"> - polígonos</w:t>
      </w:r>
    </w:p>
    <w:p w:rsidR="00DB0E3F" w:rsidRDefault="00DB0E3F" w:rsidP="00DB0E3F">
      <w:pPr>
        <w:pStyle w:val="Prrafodelista"/>
        <w:numPr>
          <w:ilvl w:val="0"/>
          <w:numId w:val="1"/>
        </w:numPr>
      </w:pPr>
      <w:r>
        <w:t xml:space="preserve">Cree una clase </w:t>
      </w:r>
      <w:r w:rsidRPr="00DB0E3F">
        <w:rPr>
          <w:color w:val="0070C0"/>
        </w:rPr>
        <w:t>Polígono</w:t>
      </w:r>
      <w:r>
        <w:t xml:space="preserve">, que tenga un atributo </w:t>
      </w:r>
      <w:r w:rsidRPr="00630D5F">
        <w:rPr>
          <w:color w:val="0070C0"/>
        </w:rPr>
        <w:t>vértices</w:t>
      </w:r>
      <w:r>
        <w:t xml:space="preserve">, que indica la cantidad de vértices que tiene el polígono. Cree </w:t>
      </w:r>
      <w:r w:rsidRPr="00630D5F">
        <w:rPr>
          <w:color w:val="0070C0"/>
        </w:rPr>
        <w:t>constructores</w:t>
      </w:r>
      <w:r>
        <w:t xml:space="preserve">, </w:t>
      </w:r>
      <w:proofErr w:type="spellStart"/>
      <w:r w:rsidRPr="00630D5F">
        <w:rPr>
          <w:color w:val="0070C0"/>
        </w:rPr>
        <w:t>getters</w:t>
      </w:r>
      <w:proofErr w:type="spellEnd"/>
      <w:r>
        <w:t xml:space="preserve">, </w:t>
      </w:r>
      <w:proofErr w:type="spellStart"/>
      <w:r w:rsidRPr="00630D5F">
        <w:rPr>
          <w:color w:val="0070C0"/>
        </w:rPr>
        <w:t>setters</w:t>
      </w:r>
      <w:proofErr w:type="spellEnd"/>
      <w:r w:rsidRPr="00630D5F">
        <w:rPr>
          <w:color w:val="0070C0"/>
        </w:rPr>
        <w:t xml:space="preserve"> </w:t>
      </w:r>
      <w:r>
        <w:t>y código de validación, y marque todo</w:t>
      </w:r>
      <w:r w:rsidR="00D06192">
        <w:t>s</w:t>
      </w:r>
      <w:r>
        <w:t xml:space="preserve"> los miembros con el modificador de visibilidad que considere adecuado. Debe tener un método abstracto llamado </w:t>
      </w:r>
      <w:proofErr w:type="spellStart"/>
      <w:r w:rsidRPr="00DB0E3F">
        <w:rPr>
          <w:color w:val="0070C0"/>
        </w:rPr>
        <w:t>calcularArea</w:t>
      </w:r>
      <w:proofErr w:type="spellEnd"/>
      <w:r>
        <w:t xml:space="preserve">, que devuelve un </w:t>
      </w:r>
      <w:proofErr w:type="spellStart"/>
      <w:r w:rsidRPr="00D06192">
        <w:rPr>
          <w:color w:val="0070C0"/>
        </w:rPr>
        <w:t>float</w:t>
      </w:r>
      <w:proofErr w:type="spellEnd"/>
      <w:r w:rsidRPr="00D06192">
        <w:rPr>
          <w:color w:val="0070C0"/>
        </w:rPr>
        <w:t xml:space="preserve"> </w:t>
      </w:r>
      <w:r>
        <w:t>con el área del polígono.</w:t>
      </w:r>
    </w:p>
    <w:p w:rsidR="00DB0E3F" w:rsidRDefault="00DB0E3F" w:rsidP="00DB0E3F">
      <w:pPr>
        <w:pStyle w:val="Prrafodelista"/>
      </w:pPr>
    </w:p>
    <w:p w:rsidR="00DB0E3F" w:rsidRDefault="00DB0E3F" w:rsidP="00DB0E3F">
      <w:pPr>
        <w:pStyle w:val="Prrafodelista"/>
        <w:numPr>
          <w:ilvl w:val="0"/>
          <w:numId w:val="1"/>
        </w:numPr>
      </w:pPr>
      <w:r>
        <w:t xml:space="preserve">Cree una clase </w:t>
      </w:r>
      <w:r w:rsidRPr="00DB0E3F">
        <w:rPr>
          <w:color w:val="0070C0"/>
        </w:rPr>
        <w:t>Rectángulo</w:t>
      </w:r>
      <w:r>
        <w:t xml:space="preserve">, teniendo en cuenta que un rectángulo es un caso de polígono especializado de cuatro vértices (y sólo cuatro </w:t>
      </w:r>
      <w:proofErr w:type="spellStart"/>
      <w:r>
        <w:t>vertices</w:t>
      </w:r>
      <w:proofErr w:type="spellEnd"/>
      <w:r>
        <w:t xml:space="preserve">). Añada atributos adicionales si lo estima conveniente, e implemente el método abstracto </w:t>
      </w:r>
      <w:proofErr w:type="spellStart"/>
      <w:r w:rsidRPr="00DB0E3F">
        <w:rPr>
          <w:color w:val="0070C0"/>
        </w:rPr>
        <w:t>calcularArea</w:t>
      </w:r>
      <w:proofErr w:type="spellEnd"/>
      <w:r>
        <w:t>.</w:t>
      </w:r>
    </w:p>
    <w:p w:rsidR="00DB0E3F" w:rsidRDefault="00DB0E3F" w:rsidP="00DB0E3F">
      <w:pPr>
        <w:pStyle w:val="Prrafodelista"/>
      </w:pPr>
    </w:p>
    <w:p w:rsidR="00DB0E3F" w:rsidRDefault="00DB0E3F" w:rsidP="00DB0E3F">
      <w:pPr>
        <w:pStyle w:val="Prrafodelista"/>
        <w:numPr>
          <w:ilvl w:val="0"/>
          <w:numId w:val="1"/>
        </w:numPr>
      </w:pPr>
      <w:r>
        <w:t xml:space="preserve">Cree una clase </w:t>
      </w:r>
      <w:r w:rsidRPr="00450521">
        <w:rPr>
          <w:color w:val="0070C0"/>
        </w:rPr>
        <w:t>Cuadrado</w:t>
      </w:r>
      <w:r>
        <w:t xml:space="preserve">, teniendo en cuenta que un cuadrado es un caso de rectángulo especializado en el que la base es igual a la altura. Piense en el método </w:t>
      </w:r>
      <w:proofErr w:type="spellStart"/>
      <w:r w:rsidRPr="00DB0E3F">
        <w:rPr>
          <w:color w:val="0070C0"/>
        </w:rPr>
        <w:t>calcularArea</w:t>
      </w:r>
      <w:proofErr w:type="spellEnd"/>
      <w:r w:rsidRPr="00DB0E3F">
        <w:rPr>
          <w:color w:val="0070C0"/>
        </w:rPr>
        <w:t xml:space="preserve"> </w:t>
      </w:r>
      <w:r>
        <w:t>y modifíquelo si lo estima conveniente.</w:t>
      </w:r>
    </w:p>
    <w:p w:rsidR="00450521" w:rsidRDefault="00450521" w:rsidP="00450521">
      <w:pPr>
        <w:pStyle w:val="Prrafodelista"/>
      </w:pPr>
    </w:p>
    <w:p w:rsidR="00450521" w:rsidRDefault="00450521" w:rsidP="000478D6">
      <w:pPr>
        <w:pStyle w:val="Prrafodelista"/>
        <w:numPr>
          <w:ilvl w:val="0"/>
          <w:numId w:val="1"/>
        </w:numPr>
      </w:pPr>
      <w:r>
        <w:t xml:space="preserve">Cree una clase </w:t>
      </w:r>
      <w:r w:rsidRPr="00450521">
        <w:rPr>
          <w:color w:val="0070C0"/>
        </w:rPr>
        <w:t>Triángulo</w:t>
      </w:r>
      <w:r>
        <w:t>, y añádala a la jerarquía en el nivel que estime conveniente.</w:t>
      </w:r>
      <w:r w:rsidR="000478D6">
        <w:t xml:space="preserve"> </w:t>
      </w:r>
      <w:r w:rsidR="000478D6">
        <w:t>Puede crear tantas clases nuevas como sea necesario.</w:t>
      </w:r>
    </w:p>
    <w:p w:rsidR="000478D6" w:rsidRDefault="000478D6" w:rsidP="000478D6">
      <w:pPr>
        <w:pStyle w:val="Prrafodelista"/>
      </w:pPr>
    </w:p>
    <w:p w:rsidR="000478D6" w:rsidRDefault="000478D6" w:rsidP="00DB0E3F">
      <w:pPr>
        <w:pStyle w:val="Prrafodelista"/>
        <w:numPr>
          <w:ilvl w:val="0"/>
          <w:numId w:val="1"/>
        </w:numPr>
      </w:pPr>
      <w:r>
        <w:t xml:space="preserve">Cree una clase </w:t>
      </w:r>
      <w:r w:rsidRPr="00AB32EB">
        <w:rPr>
          <w:color w:val="0070C0"/>
        </w:rPr>
        <w:t>Círculo</w:t>
      </w:r>
      <w:r>
        <w:t>, y añádala a la jerarquía en el nivel que estime conveniente. Puede crear tantas clases nuevas como sea necesario.</w:t>
      </w:r>
      <w:r w:rsidR="00D06192">
        <w:t xml:space="preserve"> Tenga en cuenta que un círculo no tiene vértices.</w:t>
      </w:r>
      <w:bookmarkStart w:id="0" w:name="_GoBack"/>
      <w:bookmarkEnd w:id="0"/>
    </w:p>
    <w:p w:rsidR="00AB32EB" w:rsidRDefault="00AB32EB" w:rsidP="00AB32EB">
      <w:pPr>
        <w:pStyle w:val="Prrafodelista"/>
      </w:pPr>
    </w:p>
    <w:p w:rsidR="00AB32EB" w:rsidRDefault="00AB32EB" w:rsidP="00AB32EB">
      <w:pPr>
        <w:pStyle w:val="Prrafodelista"/>
      </w:pPr>
      <w:r w:rsidRPr="00AB32EB">
        <w:rPr>
          <w:b/>
        </w:rPr>
        <w:t>Importante</w:t>
      </w:r>
      <w:r>
        <w:t xml:space="preserve">: por cada clase que cree, piense en el método </w:t>
      </w:r>
      <w:proofErr w:type="spellStart"/>
      <w:r w:rsidRPr="00AB32EB">
        <w:rPr>
          <w:color w:val="0070C0"/>
        </w:rPr>
        <w:t>calcularArea</w:t>
      </w:r>
      <w:proofErr w:type="spellEnd"/>
      <w:r w:rsidRPr="00AB32EB">
        <w:rPr>
          <w:color w:val="0070C0"/>
        </w:rPr>
        <w:t xml:space="preserve"> </w:t>
      </w:r>
      <w:r>
        <w:t>y téngalo en cuenta.</w:t>
      </w:r>
    </w:p>
    <w:sectPr w:rsidR="00AB32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33A0"/>
    <w:multiLevelType w:val="hybridMultilevel"/>
    <w:tmpl w:val="DE026C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B16"/>
    <w:rsid w:val="000478D6"/>
    <w:rsid w:val="003D1215"/>
    <w:rsid w:val="00450521"/>
    <w:rsid w:val="00630D5F"/>
    <w:rsid w:val="008D2B16"/>
    <w:rsid w:val="00AB32EB"/>
    <w:rsid w:val="00D06192"/>
    <w:rsid w:val="00DB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9446F"/>
  <w15:chartTrackingRefBased/>
  <w15:docId w15:val="{2CF87526-661D-4AB4-B5C8-245BA51CF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0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196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Juan</dc:creator>
  <cp:keywords/>
  <dc:description/>
  <cp:lastModifiedBy>Jorge Juan</cp:lastModifiedBy>
  <cp:revision>10</cp:revision>
  <dcterms:created xsi:type="dcterms:W3CDTF">2022-04-05T12:39:00Z</dcterms:created>
  <dcterms:modified xsi:type="dcterms:W3CDTF">2022-04-05T12:50:00Z</dcterms:modified>
</cp:coreProperties>
</file>