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BDE" w:rsidRDefault="00121196" w:rsidP="00121196">
      <w:pPr>
        <w:pStyle w:val="Prrafodelista"/>
        <w:numPr>
          <w:ilvl w:val="0"/>
          <w:numId w:val="1"/>
        </w:numPr>
      </w:pPr>
      <w:r>
        <w:t xml:space="preserve">Por cada pedido, mostrar el número de líneas (tabla </w:t>
      </w:r>
      <w:proofErr w:type="spellStart"/>
      <w:r>
        <w:t>OrderDetails</w:t>
      </w:r>
      <w:proofErr w:type="spellEnd"/>
      <w:r>
        <w:t>).</w:t>
      </w:r>
    </w:p>
    <w:p w:rsidR="00E87738" w:rsidRDefault="00E87738" w:rsidP="00121196">
      <w:pPr>
        <w:pStyle w:val="Prrafodelista"/>
        <w:numPr>
          <w:ilvl w:val="0"/>
          <w:numId w:val="1"/>
        </w:numPr>
      </w:pPr>
      <w:r>
        <w:t>Por cada producto, mostrar el número de líneas (tabla OrderDetails).</w:t>
      </w:r>
    </w:p>
    <w:p w:rsidR="00121196" w:rsidRDefault="00B632E2" w:rsidP="00121196">
      <w:pPr>
        <w:pStyle w:val="Prrafodelista"/>
        <w:numPr>
          <w:ilvl w:val="0"/>
          <w:numId w:val="1"/>
        </w:numPr>
      </w:pPr>
      <w:r>
        <w:t>Por cada cliente, mostrar el número de pedidos.</w:t>
      </w:r>
    </w:p>
    <w:p w:rsidR="00B632E2" w:rsidRDefault="00B632E2" w:rsidP="00121196">
      <w:pPr>
        <w:pStyle w:val="Prrafodelista"/>
        <w:numPr>
          <w:ilvl w:val="0"/>
          <w:numId w:val="1"/>
        </w:numPr>
      </w:pPr>
      <w:r>
        <w:t>Repetir el anterior sólo con los clientes de Londres.</w:t>
      </w:r>
    </w:p>
    <w:p w:rsidR="00B632E2" w:rsidRDefault="0073441D" w:rsidP="00121196">
      <w:pPr>
        <w:pStyle w:val="Prrafodelista"/>
        <w:numPr>
          <w:ilvl w:val="0"/>
          <w:numId w:val="1"/>
        </w:numPr>
      </w:pPr>
      <w:r>
        <w:t>Repetir el ejercicio 1 mostrando sólo aquellos que tienen más de 4 líneas.</w:t>
      </w:r>
    </w:p>
    <w:p w:rsidR="00227DA1" w:rsidRDefault="00227DA1" w:rsidP="00527983">
      <w:pPr>
        <w:pStyle w:val="Prrafodelista"/>
        <w:numPr>
          <w:ilvl w:val="0"/>
          <w:numId w:val="1"/>
        </w:numPr>
      </w:pPr>
      <w:r>
        <w:t>Por cada cliente, mostrar el número de pedidos sólo para los clientes con más de 10 pedidos.</w:t>
      </w:r>
    </w:p>
    <w:p w:rsidR="00906009" w:rsidRDefault="00906009" w:rsidP="00527983">
      <w:pPr>
        <w:pStyle w:val="Prrafodelista"/>
        <w:numPr>
          <w:ilvl w:val="0"/>
          <w:numId w:val="1"/>
        </w:numPr>
      </w:pPr>
      <w:r>
        <w:t>Mostrar el número de empleados en cada ciudad.</w:t>
      </w:r>
    </w:p>
    <w:p w:rsidR="00906009" w:rsidRDefault="00906009" w:rsidP="00906009">
      <w:pPr>
        <w:pStyle w:val="Prrafodelista"/>
        <w:numPr>
          <w:ilvl w:val="0"/>
          <w:numId w:val="1"/>
        </w:numPr>
      </w:pPr>
      <w:r>
        <w:t>Mostrar el número de empleados en cada ciudad que tenga al menos dos empleados.</w:t>
      </w:r>
    </w:p>
    <w:p w:rsidR="000226C9" w:rsidRDefault="000226C9" w:rsidP="00906009">
      <w:pPr>
        <w:pStyle w:val="Prrafodelista"/>
        <w:numPr>
          <w:ilvl w:val="0"/>
          <w:numId w:val="1"/>
        </w:numPr>
      </w:pPr>
      <w:r>
        <w:t>Mostrar el número de empleados en cada ciudad</w:t>
      </w:r>
      <w:r w:rsidR="00D16DCB">
        <w:t xml:space="preserve"> que tengan el cargo de ‘Sales </w:t>
      </w:r>
      <w:proofErr w:type="spellStart"/>
      <w:r>
        <w:t>representative</w:t>
      </w:r>
      <w:proofErr w:type="spellEnd"/>
      <w:r>
        <w:t>’, para aquellas ciudades con al menos dos empleados de este cargo. Ordenar por el número de empleados.</w:t>
      </w:r>
    </w:p>
    <w:p w:rsidR="00144838" w:rsidRDefault="00144838" w:rsidP="00906009">
      <w:pPr>
        <w:pStyle w:val="Prrafodelista"/>
        <w:numPr>
          <w:ilvl w:val="0"/>
          <w:numId w:val="1"/>
        </w:numPr>
      </w:pPr>
      <w:r>
        <w:t>Muestra las distintas ciudades en las que hay empleados.</w:t>
      </w:r>
    </w:p>
    <w:p w:rsidR="007C1373" w:rsidRDefault="007C1373" w:rsidP="00906009">
      <w:pPr>
        <w:pStyle w:val="Prrafodelista"/>
        <w:numPr>
          <w:ilvl w:val="0"/>
          <w:numId w:val="1"/>
        </w:numPr>
      </w:pPr>
      <w:r>
        <w:t>Cuenta las ciudades en las que hay empleados.</w:t>
      </w:r>
    </w:p>
    <w:p w:rsidR="00D23486" w:rsidRDefault="00D23486" w:rsidP="00906009">
      <w:pPr>
        <w:pStyle w:val="Prrafodelista"/>
        <w:numPr>
          <w:ilvl w:val="0"/>
          <w:numId w:val="1"/>
        </w:numPr>
      </w:pPr>
      <w:r>
        <w:t>Por cada país y ciudad</w:t>
      </w:r>
      <w:r w:rsidR="00A079DD">
        <w:t xml:space="preserve"> de envío</w:t>
      </w:r>
      <w:r>
        <w:t>, mostrar el total de pedidos.</w:t>
      </w:r>
    </w:p>
    <w:p w:rsidR="00EA0BBA" w:rsidRDefault="00EA0BBA" w:rsidP="00906009">
      <w:pPr>
        <w:pStyle w:val="Prrafodelista"/>
        <w:numPr>
          <w:ilvl w:val="0"/>
          <w:numId w:val="1"/>
        </w:numPr>
      </w:pPr>
      <w:r>
        <w:t xml:space="preserve">Por cada país y ciudad, contar los empleados que tienen el cargo de ‘Sales </w:t>
      </w:r>
      <w:proofErr w:type="spellStart"/>
      <w:r>
        <w:t>representative</w:t>
      </w:r>
      <w:proofErr w:type="spellEnd"/>
      <w:r>
        <w:t>’.</w:t>
      </w:r>
    </w:p>
    <w:p w:rsidR="002C0022" w:rsidRDefault="002C0022" w:rsidP="00906009">
      <w:pPr>
        <w:pStyle w:val="Prrafodelista"/>
        <w:numPr>
          <w:ilvl w:val="0"/>
          <w:numId w:val="1"/>
        </w:numPr>
      </w:pPr>
      <w:r>
        <w:t>Por cada país y ciudad, contar el número de clientes.</w:t>
      </w:r>
    </w:p>
    <w:p w:rsidR="00402B1D" w:rsidRDefault="00402B1D" w:rsidP="00906009">
      <w:pPr>
        <w:pStyle w:val="Prrafodelista"/>
        <w:numPr>
          <w:ilvl w:val="0"/>
          <w:numId w:val="1"/>
        </w:numPr>
      </w:pPr>
      <w:r>
        <w:t>Repetir el anterior mostrando sólo aquellos que tienen más de un cliente.</w:t>
      </w:r>
    </w:p>
    <w:p w:rsidR="002B3110" w:rsidRDefault="002B3110" w:rsidP="00906009">
      <w:pPr>
        <w:pStyle w:val="Prrafodelista"/>
        <w:numPr>
          <w:ilvl w:val="0"/>
          <w:numId w:val="1"/>
        </w:numPr>
      </w:pPr>
      <w:r>
        <w:t>Por cada producto, hallar la cantidad de unidades vendidas y la media</w:t>
      </w:r>
      <w:r w:rsidR="001B6E3E">
        <w:t xml:space="preserve"> por pedido</w:t>
      </w:r>
      <w:bookmarkStart w:id="0" w:name="_GoBack"/>
      <w:bookmarkEnd w:id="0"/>
      <w:r>
        <w:t>.</w:t>
      </w:r>
    </w:p>
    <w:p w:rsidR="00F106C0" w:rsidRDefault="00F106C0" w:rsidP="00906009">
      <w:pPr>
        <w:pStyle w:val="Prrafodelista"/>
        <w:numPr>
          <w:ilvl w:val="0"/>
          <w:numId w:val="1"/>
        </w:numPr>
      </w:pPr>
      <w:r>
        <w:t xml:space="preserve">Por cada pedido, contar los </w:t>
      </w:r>
      <w:r w:rsidR="009008F7">
        <w:t xml:space="preserve">distintos </w:t>
      </w:r>
      <w:r>
        <w:t>productos vendidos</w:t>
      </w:r>
      <w:r w:rsidR="00890A25">
        <w:t xml:space="preserve"> (no la cantidad).</w:t>
      </w:r>
    </w:p>
    <w:p w:rsidR="009008F7" w:rsidRDefault="009008F7" w:rsidP="00906009">
      <w:pPr>
        <w:pStyle w:val="Prrafodelista"/>
        <w:numPr>
          <w:ilvl w:val="0"/>
          <w:numId w:val="1"/>
        </w:numPr>
      </w:pPr>
      <w:r>
        <w:t>Repetir el anterior mostrando solo los pedidos con un único producto.</w:t>
      </w:r>
    </w:p>
    <w:p w:rsidR="00E805AA" w:rsidRDefault="00E805AA" w:rsidP="00906009">
      <w:pPr>
        <w:pStyle w:val="Prrafodelista"/>
        <w:numPr>
          <w:ilvl w:val="0"/>
          <w:numId w:val="1"/>
        </w:numPr>
      </w:pPr>
      <w:r>
        <w:t>En la tabla de proveedores (</w:t>
      </w:r>
      <w:proofErr w:type="spellStart"/>
      <w:r>
        <w:t>suppliers</w:t>
      </w:r>
      <w:proofErr w:type="spellEnd"/>
      <w:r>
        <w:t>), contar el número de proveedores por cada título de contacto (</w:t>
      </w:r>
      <w:proofErr w:type="spellStart"/>
      <w:r>
        <w:t>ContactTitle</w:t>
      </w:r>
      <w:proofErr w:type="spellEnd"/>
      <w:r>
        <w:t>).</w:t>
      </w:r>
    </w:p>
    <w:p w:rsidR="00E805AA" w:rsidRDefault="00166810" w:rsidP="00906009">
      <w:pPr>
        <w:pStyle w:val="Prrafodelista"/>
        <w:numPr>
          <w:ilvl w:val="0"/>
          <w:numId w:val="1"/>
        </w:numPr>
      </w:pPr>
      <w:r>
        <w:t>Contar el número de productos que empiezan por la letra C.</w:t>
      </w:r>
    </w:p>
    <w:p w:rsidR="004476E6" w:rsidRDefault="004476E6" w:rsidP="00906009">
      <w:pPr>
        <w:pStyle w:val="Prrafodelista"/>
        <w:numPr>
          <w:ilvl w:val="0"/>
          <w:numId w:val="1"/>
        </w:numPr>
      </w:pPr>
      <w:r>
        <w:t>Contar el número de pedidos que fueron realizados en un mes de Julio (</w:t>
      </w:r>
      <w:proofErr w:type="spellStart"/>
      <w:r>
        <w:t>OrderDate</w:t>
      </w:r>
      <w:proofErr w:type="spellEnd"/>
      <w:r>
        <w:t>).</w:t>
      </w:r>
    </w:p>
    <w:p w:rsidR="00984C5A" w:rsidRDefault="00984C5A" w:rsidP="00906009">
      <w:pPr>
        <w:pStyle w:val="Prrafodelista"/>
        <w:numPr>
          <w:ilvl w:val="0"/>
          <w:numId w:val="1"/>
        </w:numPr>
      </w:pPr>
      <w:r>
        <w:t>Contar el número de pedidos realizados por el cliente DUMON en el año 1997.</w:t>
      </w:r>
    </w:p>
    <w:p w:rsidR="00996531" w:rsidRPr="006E3194" w:rsidRDefault="00996531" w:rsidP="00996531">
      <w:pPr>
        <w:pStyle w:val="Prrafodelista"/>
        <w:numPr>
          <w:ilvl w:val="0"/>
          <w:numId w:val="1"/>
        </w:numPr>
        <w:rPr>
          <w:b/>
        </w:rPr>
      </w:pPr>
      <w:r w:rsidRPr="006E3194">
        <w:rPr>
          <w:b/>
        </w:rPr>
        <w:t>Contar el número de pedidos (</w:t>
      </w:r>
      <w:proofErr w:type="spellStart"/>
      <w:r w:rsidRPr="006E3194">
        <w:rPr>
          <w:b/>
        </w:rPr>
        <w:t>Orders</w:t>
      </w:r>
      <w:proofErr w:type="spellEnd"/>
      <w:r w:rsidRPr="006E3194">
        <w:rPr>
          <w:b/>
        </w:rPr>
        <w:t>) en los que los años de sus campos de tipo fecha no son exactamente iguales.</w:t>
      </w:r>
    </w:p>
    <w:p w:rsidR="00996531" w:rsidRDefault="00996531" w:rsidP="00996531">
      <w:pPr>
        <w:pStyle w:val="Prrafodelista"/>
      </w:pPr>
    </w:p>
    <w:sectPr w:rsidR="00996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24C"/>
    <w:multiLevelType w:val="hybridMultilevel"/>
    <w:tmpl w:val="EF54F4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33"/>
    <w:rsid w:val="000226C9"/>
    <w:rsid w:val="00121196"/>
    <w:rsid w:val="00144838"/>
    <w:rsid w:val="00166810"/>
    <w:rsid w:val="001B6E3E"/>
    <w:rsid w:val="00227DA1"/>
    <w:rsid w:val="002B3110"/>
    <w:rsid w:val="002C0022"/>
    <w:rsid w:val="003C447C"/>
    <w:rsid w:val="00402B1D"/>
    <w:rsid w:val="004476E6"/>
    <w:rsid w:val="004D5CFF"/>
    <w:rsid w:val="00527983"/>
    <w:rsid w:val="005E5674"/>
    <w:rsid w:val="006E3194"/>
    <w:rsid w:val="0073441D"/>
    <w:rsid w:val="007C1373"/>
    <w:rsid w:val="00890A25"/>
    <w:rsid w:val="009008F7"/>
    <w:rsid w:val="00906009"/>
    <w:rsid w:val="00984C5A"/>
    <w:rsid w:val="00996531"/>
    <w:rsid w:val="00A079DD"/>
    <w:rsid w:val="00B05C33"/>
    <w:rsid w:val="00B22BDE"/>
    <w:rsid w:val="00B632E2"/>
    <w:rsid w:val="00D16DCB"/>
    <w:rsid w:val="00D23486"/>
    <w:rsid w:val="00DB1848"/>
    <w:rsid w:val="00E805AA"/>
    <w:rsid w:val="00E87738"/>
    <w:rsid w:val="00EA0BBA"/>
    <w:rsid w:val="00F1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37A4"/>
  <w15:chartTrackingRefBased/>
  <w15:docId w15:val="{80156ED1-B28F-4084-BDA6-CE61D628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Jorge&amp;Inma</dc:creator>
  <cp:keywords/>
  <dc:description/>
  <cp:lastModifiedBy>Jorge Juan</cp:lastModifiedBy>
  <cp:revision>30</cp:revision>
  <dcterms:created xsi:type="dcterms:W3CDTF">2020-10-27T10:04:00Z</dcterms:created>
  <dcterms:modified xsi:type="dcterms:W3CDTF">2021-10-27T16:47:00Z</dcterms:modified>
</cp:coreProperties>
</file>