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6BCE" w14:textId="0FA0AD7F" w:rsidR="00534B14" w:rsidRPr="00534B14" w:rsidRDefault="00534B14" w:rsidP="00534B14">
      <w:pPr>
        <w:rPr>
          <w:sz w:val="24"/>
          <w:szCs w:val="24"/>
          <w:u w:val="single"/>
        </w:rPr>
      </w:pPr>
      <w:r>
        <w:rPr>
          <w:sz w:val="24"/>
          <w:szCs w:val="24"/>
        </w:rPr>
        <w:t>João Victor Oliveira Magalhães – RA:213331</w:t>
      </w:r>
    </w:p>
    <w:p w14:paraId="453EF722" w14:textId="65B70BD2" w:rsidR="00534B14" w:rsidRPr="00534B14" w:rsidRDefault="00534B14" w:rsidP="00534B14">
      <w:pPr>
        <w:rPr>
          <w:sz w:val="28"/>
          <w:szCs w:val="28"/>
        </w:rPr>
      </w:pPr>
      <w:r>
        <w:rPr>
          <w:sz w:val="28"/>
          <w:szCs w:val="28"/>
        </w:rPr>
        <w:t>Resposta da prova:</w:t>
      </w:r>
    </w:p>
    <w:p w14:paraId="16834A7A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534B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iostream</w:t>
      </w:r>
      <w:proofErr w:type="spellEnd"/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45CCE956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std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2058DD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FE0136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B812FD0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setlocale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LC_ALL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34B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portuguese</w:t>
      </w:r>
      <w:proofErr w:type="spellEnd"/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6140512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09135A76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contadorDivisores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34B1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68208F4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cout</w:t>
      </w:r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um número para verificar se ele é primo: 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cin</w:t>
      </w:r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&gt;&gt;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numero;</w:t>
      </w:r>
    </w:p>
    <w:p w14:paraId="059E594D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26D49E97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534B1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45D4C280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cout</w:t>
      </w:r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Apenas números naturais podem ser primos, digite outro número: 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cin</w:t>
      </w:r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&gt;&gt;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numero;</w:t>
      </w:r>
    </w:p>
    <w:p w14:paraId="0E367275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9D1B0B1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5C746D5C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 </w:t>
      </w:r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34B1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i </w:t>
      </w:r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i</w:t>
      </w:r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994544F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34B1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contadorDivisores</w:t>
      </w:r>
      <w:proofErr w:type="spellEnd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A735E7F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contadorDivisores</w:t>
      </w:r>
      <w:proofErr w:type="spellEnd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534B1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6FD1B75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771331DD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contadorDivisores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34B1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366CEDBC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número 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é primo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proofErr w:type="spellStart"/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endl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E92848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 </w:t>
      </w:r>
      <w:proofErr w:type="spellStart"/>
      <w:r w:rsidRPr="00534B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número 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proofErr w:type="spellStart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não é primo</w:t>
      </w:r>
      <w:r w:rsidRPr="00534B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&lt;&lt;</w:t>
      </w:r>
      <w:proofErr w:type="spellStart"/>
      <w:r w:rsidRPr="00534B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endl</w:t>
      </w:r>
      <w:proofErr w:type="spellEnd"/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ABB039D" w14:textId="77777777" w:rsidR="00534B14" w:rsidRPr="00534B14" w:rsidRDefault="00534B14" w:rsidP="00534B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B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23DBB54" w14:textId="43864D04" w:rsidR="00026107" w:rsidRDefault="00026107" w:rsidP="00534B14"/>
    <w:p w14:paraId="12456806" w14:textId="77777777" w:rsidR="00534B14" w:rsidRDefault="00534B14" w:rsidP="00534B14"/>
    <w:sectPr w:rsidR="00534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14"/>
    <w:rsid w:val="00026107"/>
    <w:rsid w:val="0053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14B3"/>
  <w15:chartTrackingRefBased/>
  <w15:docId w15:val="{669D9C24-53D3-4FE6-B87D-0424F556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Oliveira Magalhaes</dc:creator>
  <cp:keywords/>
  <dc:description/>
  <cp:lastModifiedBy>Joao Victor Oliveira Magalhaes</cp:lastModifiedBy>
  <cp:revision>1</cp:revision>
  <dcterms:created xsi:type="dcterms:W3CDTF">2020-09-16T00:14:00Z</dcterms:created>
  <dcterms:modified xsi:type="dcterms:W3CDTF">2020-09-16T00:17:00Z</dcterms:modified>
</cp:coreProperties>
</file>