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遥感影像人工地物深度学习识别系统</w:t>
      </w:r>
    </w:p>
    <w:p>
      <w:pPr>
        <w:pStyle w:val="Normal"/>
        <w:rPr/>
      </w:pPr>
      <w:r>
        <w:rPr/>
        <w:t>文件</w:t>
      </w:r>
    </w:p>
    <w:p>
      <w:pPr>
        <w:pStyle w:val="Normal"/>
        <w:rPr/>
      </w:pPr>
      <w:r>
        <w:rPr/>
        <w:t>预处理</w:t>
      </w:r>
    </w:p>
    <w:p>
      <w:pPr>
        <w:pStyle w:val="Normal"/>
        <w:rPr/>
      </w:pPr>
      <w:r>
        <w:rPr/>
        <w:t>模型训练</w:t>
      </w:r>
    </w:p>
    <w:p>
      <w:pPr>
        <w:pStyle w:val="Normal"/>
        <w:rPr/>
      </w:pPr>
      <w:r>
        <w:rPr/>
        <w:t>分类识别</w:t>
      </w:r>
    </w:p>
    <w:p>
      <w:pPr>
        <w:pStyle w:val="Normal"/>
        <w:rPr/>
      </w:pPr>
      <w:r>
        <w:rPr/>
        <w:t>帮助</w:t>
      </w:r>
    </w:p>
    <w:p>
      <w:pPr>
        <w:pStyle w:val="Normal"/>
        <w:rPr/>
      </w:pPr>
      <w:r>
        <w:rPr/>
        <w:t>数据集制作</w:t>
      </w:r>
    </w:p>
    <w:p>
      <w:pPr>
        <w:pStyle w:val="Normal"/>
        <w:rPr/>
      </w:pPr>
      <w:r>
        <w:rPr/>
        <w:t>后处理</w:t>
      </w:r>
    </w:p>
    <w:p>
      <w:pPr>
        <w:pStyle w:val="Normal"/>
        <w:rPr/>
      </w:pPr>
      <w:r>
        <w:rPr/>
        <w:t>标注检查</w:t>
      </w:r>
    </w:p>
    <w:p>
      <w:pPr>
        <w:pStyle w:val="Normal"/>
        <w:rPr/>
      </w:pPr>
      <w:r>
        <w:rPr/>
        <w:t>图像标准化</w:t>
      </w:r>
    </w:p>
    <w:p>
      <w:pPr>
        <w:pStyle w:val="Normal"/>
        <w:rPr/>
      </w:pPr>
      <w:r>
        <w:rPr/>
        <w:t>样本制作</w:t>
      </w:r>
    </w:p>
    <w:p>
      <w:pPr>
        <w:pStyle w:val="Normal"/>
        <w:rPr/>
      </w:pPr>
      <w:r>
        <w:rPr/>
        <w:t>图像裁剪</w:t>
      </w:r>
    </w:p>
    <w:p>
      <w:pPr>
        <w:pStyle w:val="Normal"/>
        <w:rPr/>
      </w:pPr>
      <w:r>
        <w:rPr/>
        <w:t>二分类模型（</w:t>
      </w:r>
      <w:r>
        <w:rPr/>
        <w:t>Jaccard</w:t>
      </w:r>
      <w:r>
        <w:rPr/>
        <w:t>相似度）</w:t>
      </w:r>
    </w:p>
    <w:p>
      <w:pPr>
        <w:pStyle w:val="Normal"/>
        <w:rPr/>
      </w:pPr>
      <w:bookmarkStart w:id="0" w:name="__DdeLink__39_69764350"/>
      <w:r>
        <w:rPr/>
        <w:t>二分类模型（相似度</w:t>
      </w:r>
      <w:r>
        <w:rPr/>
        <w:t>&amp;</w:t>
      </w:r>
      <w:bookmarkEnd w:id="0"/>
      <w:r>
        <w:rPr/>
        <w:t>交叉熵）</w:t>
      </w:r>
    </w:p>
    <w:p>
      <w:pPr>
        <w:pStyle w:val="Normal"/>
        <w:rPr/>
      </w:pPr>
      <w:bookmarkStart w:id="1" w:name="__DdeLink__41_69764350"/>
      <w:bookmarkEnd w:id="1"/>
      <w:r>
        <w:rPr/>
        <w:t>二分类模型（交叉熵）</w:t>
      </w:r>
    </w:p>
    <w:p>
      <w:pPr>
        <w:pStyle w:val="Normal"/>
        <w:rPr/>
      </w:pPr>
      <w:bookmarkStart w:id="2" w:name="__DdeLink__45_69764350"/>
      <w:bookmarkStart w:id="3" w:name="__DdeLink__43_69764350"/>
      <w:bookmarkEnd w:id="2"/>
      <w:bookmarkEnd w:id="3"/>
      <w:r>
        <w:rPr/>
        <w:t>多分类模型</w:t>
      </w:r>
    </w:p>
    <w:p>
      <w:pPr>
        <w:pStyle w:val="Normal"/>
        <w:rPr/>
      </w:pPr>
      <w:r>
        <w:rPr/>
        <w:t>二分类模型（</w:t>
      </w:r>
      <w:r>
        <w:rPr/>
        <w:t>Onehot</w:t>
      </w:r>
      <w:r>
        <w:rPr/>
        <w:t>编码）</w:t>
      </w:r>
    </w:p>
    <w:p>
      <w:pPr>
        <w:pStyle w:val="Normal"/>
        <w:rPr/>
      </w:pPr>
      <w:bookmarkStart w:id="4" w:name="__DdeLink__47_69764350"/>
      <w:bookmarkEnd w:id="4"/>
      <w:r>
        <w:rPr/>
        <w:t>二分类预测</w:t>
      </w:r>
    </w:p>
    <w:p>
      <w:pPr>
        <w:pStyle w:val="Normal"/>
        <w:rPr/>
      </w:pPr>
      <w:bookmarkStart w:id="5" w:name="__DdeLink__49_69764350"/>
      <w:bookmarkEnd w:id="5"/>
      <w:r>
        <w:rPr/>
        <w:t>多分类预测</w:t>
      </w:r>
    </w:p>
    <w:p>
      <w:pPr>
        <w:pStyle w:val="Normal"/>
        <w:rPr/>
      </w:pPr>
      <w:bookmarkStart w:id="6" w:name="__DdeLink__51_69764350"/>
      <w:bookmarkEnd w:id="6"/>
      <w:r>
        <w:rPr/>
        <w:t>二分类批处理</w:t>
      </w:r>
    </w:p>
    <w:p>
      <w:pPr>
        <w:pStyle w:val="Normal"/>
        <w:rPr/>
      </w:pPr>
      <w:bookmarkStart w:id="7" w:name="__DdeLink__53_69764350"/>
      <w:bookmarkEnd w:id="7"/>
      <w:r>
        <w:rPr/>
        <w:t>多分类批处理</w:t>
      </w:r>
    </w:p>
    <w:p>
      <w:pPr>
        <w:pStyle w:val="Normal"/>
        <w:rPr/>
      </w:pPr>
      <w:bookmarkStart w:id="8" w:name="__DdeLink__55_69764350"/>
      <w:bookmarkEnd w:id="8"/>
      <w:r>
        <w:rPr/>
        <w:t>关于</w:t>
      </w:r>
    </w:p>
    <w:p>
      <w:pPr>
        <w:pStyle w:val="Normal"/>
        <w:rPr/>
      </w:pPr>
      <w:bookmarkStart w:id="9" w:name="__DdeLink__57_69764350"/>
      <w:bookmarkEnd w:id="9"/>
      <w:r>
        <w:rPr/>
        <w:t>影像打开</w:t>
      </w:r>
    </w:p>
    <w:p>
      <w:pPr>
        <w:pStyle w:val="Normal"/>
        <w:rPr/>
      </w:pPr>
      <w:bookmarkStart w:id="10" w:name="__DdeLink__59_69764350"/>
      <w:bookmarkEnd w:id="10"/>
      <w:r>
        <w:rPr/>
        <w:t>退出</w:t>
      </w:r>
    </w:p>
    <w:p>
      <w:pPr>
        <w:pStyle w:val="Normal"/>
        <w:rPr/>
      </w:pPr>
      <w:bookmarkStart w:id="11" w:name="__DdeLink__33_69764350"/>
      <w:bookmarkEnd w:id="11"/>
      <w:r>
        <w:rPr/>
        <w:t>多类别合成</w:t>
      </w:r>
    </w:p>
    <w:p>
      <w:pPr>
        <w:pStyle w:val="Normal"/>
        <w:rPr/>
      </w:pPr>
      <w:bookmarkStart w:id="12" w:name="__DdeLink__35_69764350"/>
      <w:bookmarkEnd w:id="12"/>
      <w:r>
        <w:rPr/>
        <w:t>多模型集成</w:t>
      </w:r>
    </w:p>
    <w:p>
      <w:pPr>
        <w:pStyle w:val="Normal"/>
        <w:rPr/>
      </w:pPr>
      <w:bookmarkStart w:id="13" w:name="__DdeLink__37_69764350"/>
      <w:bookmarkEnd w:id="13"/>
      <w:r>
        <w:rPr/>
        <w:t>精度评估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150</Words>
  <Characters>161</Characters>
  <CharactersWithSpaces>161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2018-11-07T01:26:00Z</dcterms:created>
  <dc:creator>Qiao Zhang</dc:creator>
  <dc:description/>
  <dc:language>en-US</dc:language>
  <cp:lastModifiedBy/>
  <dcterms:modified xsi:type="dcterms:W3CDTF">2018-11-07T09:38:11Z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