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LENOM POSH BRANDING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COLETTE DECROUX GONZALEZ ARAGON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