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EMANUEL MARCIAL CORTES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Emanuel Marcial cortes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