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MAYRA AVILES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Mayra Aviles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