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Athlete Booster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de Paola Corral Granados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