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GABRIELA MARQUES MATHEUS ARAUJO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Gabriela Marques Matheus Araujo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07 de maio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