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GUARROMANTICO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Julio César Piña Vargas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11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