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Infratech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Wyllamy de Almeida Rodrigues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