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KOOL STRATEGY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ARMANDO GONZALEZ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