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Sandra Estefanía García Moreno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SANDRA ESTEFANIA GARCIA MORENO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04 de agosto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