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MUAVI SP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Betsy Villegas Gómora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26 de mayo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