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SERVICIOS DIGITALES RAW TALENT SAPI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Jimena Alarcón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