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Paola Villa Vázquez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Paola Villa Vázquez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