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ARTURO ADRIAN GONZALEZ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ARTURO ADRIAN GONZALEZ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