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SOUL CREATORS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BRAYAN RODOLFO MANTILLA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