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Ochoa Rivero Borrell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