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CRG ABOGADOS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CARMEN RIVERA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