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nada que ver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Ramírez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