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BLOG GAROTAS ESTUPIDAS E COMERCIO DE VESTUARIO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CAMILA COUTINHO VALENCA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