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SATO RAHAL EMPREENDIMENTOS ARTÍSTICOS LTDA.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Karina Sato Rahal de Abreu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29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