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CASTAÑEDA GAMEROS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CASTAÑEDA GAMEROS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