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LAT ONE INTERNATIONAL LLC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FABIAN DARIO BARRERA FIQUE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20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