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JÚPITER 2021 COMUNICAÃO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JEFFERSON GORGULHO PEIXOTO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27 de março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