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MGT MANAGEMENT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BRENDA TUBILLA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