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SUSANA GAMERO MARTINEZ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Susana Gamero Martinez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