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TOTEM MARKETING URBANO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Alberto Alva de León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