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FLY MODELS MANAGEMENT SA DE CV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SAMANTA REYES CRUZ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07 de septiembre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