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ART SERVICOS EM EVENTOS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Fernando Ruiz Leitão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20 de outubro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