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MD Publicitarios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Evander Giovanni Sanchez Bañales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