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JESSICA MARTINEZ GRECCO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JESSICA MARTINEZ GRECCO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abril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