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PAULINA GOMEZ TORRES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PAULINA GOMEZ TORRES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