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PRIMERA FILA MUSIC PUBLISHING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Romar Ronny Meléndez Franco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