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ISIS JOCELYN BONILLA PACHECO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