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TAMBOR AGENCIAMENTOS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Vitor Bastos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10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